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13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783"/>
        <w:gridCol w:w="6630"/>
      </w:tblGrid>
      <w:tr w:rsidR="007C0640" w:rsidRPr="007A5981" w:rsidTr="00553290">
        <w:trPr>
          <w:tblCellSpacing w:w="20" w:type="dxa"/>
          <w:jc w:val="center"/>
        </w:trPr>
        <w:tc>
          <w:tcPr>
            <w:tcW w:w="2723" w:type="dxa"/>
            <w:shd w:val="clear" w:color="auto" w:fill="E0E0E0"/>
            <w:vAlign w:val="center"/>
          </w:tcPr>
          <w:p w:rsidR="007C0640" w:rsidRPr="007A5981" w:rsidRDefault="007C0640" w:rsidP="004C115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</w:pPr>
            <w:r w:rsidRPr="007A5981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>EDITAL n</w:t>
            </w:r>
            <w:r w:rsidR="004764E1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>.</w:t>
            </w:r>
            <w:r w:rsidRPr="007A5981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 xml:space="preserve">º </w:t>
            </w:r>
            <w:r w:rsidR="004C115B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>74</w:t>
            </w:r>
            <w:r w:rsidR="00544769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>/</w:t>
            </w:r>
            <w:r w:rsidRPr="007A5981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>201</w:t>
            </w:r>
            <w:r w:rsidR="004C115B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>9</w:t>
            </w:r>
          </w:p>
        </w:tc>
        <w:tc>
          <w:tcPr>
            <w:tcW w:w="6570" w:type="dxa"/>
            <w:shd w:val="clear" w:color="auto" w:fill="E0E0E0"/>
            <w:vAlign w:val="center"/>
          </w:tcPr>
          <w:p w:rsidR="007C0640" w:rsidRPr="007A5981" w:rsidRDefault="007C0640" w:rsidP="00EE5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</w:pPr>
            <w:r w:rsidRPr="007A5981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>PREGÃO PRESENCIAL</w:t>
            </w:r>
          </w:p>
        </w:tc>
      </w:tr>
      <w:tr w:rsidR="007C0640" w:rsidRPr="007A5981" w:rsidTr="00553290">
        <w:trPr>
          <w:tblCellSpacing w:w="20" w:type="dxa"/>
          <w:jc w:val="center"/>
        </w:trPr>
        <w:tc>
          <w:tcPr>
            <w:tcW w:w="2723" w:type="dxa"/>
            <w:shd w:val="clear" w:color="auto" w:fill="E0E0E0"/>
            <w:vAlign w:val="center"/>
          </w:tcPr>
          <w:p w:rsidR="007C0640" w:rsidRPr="007A5981" w:rsidRDefault="007C0640" w:rsidP="00EE5A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</w:pPr>
            <w:r w:rsidRPr="007A5981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>OBJETO</w:t>
            </w:r>
          </w:p>
        </w:tc>
        <w:tc>
          <w:tcPr>
            <w:tcW w:w="6570" w:type="dxa"/>
            <w:shd w:val="clear" w:color="auto" w:fill="E0E0E0"/>
            <w:vAlign w:val="center"/>
          </w:tcPr>
          <w:p w:rsidR="007C0640" w:rsidRPr="00012D5B" w:rsidRDefault="00DC2DB6" w:rsidP="008F32A1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</w:pPr>
            <w:r w:rsidRPr="00DC2DB6">
              <w:rPr>
                <w:rFonts w:ascii="Arial" w:hAnsi="Arial" w:cs="Arial"/>
                <w:b/>
                <w:sz w:val="24"/>
                <w:szCs w:val="24"/>
              </w:rPr>
              <w:t>REGISTRO DE PREÇO PARA AQUISIÇÃO DE ARQUIVO</w:t>
            </w:r>
            <w:r w:rsidR="002D53A7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DC2DB6">
              <w:rPr>
                <w:rFonts w:ascii="Arial" w:hAnsi="Arial" w:cs="Arial"/>
                <w:b/>
                <w:sz w:val="24"/>
                <w:szCs w:val="24"/>
              </w:rPr>
              <w:t xml:space="preserve"> DE AÇO</w:t>
            </w:r>
          </w:p>
        </w:tc>
      </w:tr>
      <w:tr w:rsidR="007C0640" w:rsidRPr="007A5981" w:rsidTr="00553290">
        <w:trPr>
          <w:tblCellSpacing w:w="20" w:type="dxa"/>
          <w:jc w:val="center"/>
        </w:trPr>
        <w:tc>
          <w:tcPr>
            <w:tcW w:w="2723" w:type="dxa"/>
            <w:shd w:val="clear" w:color="auto" w:fill="E0E0E0"/>
            <w:vAlign w:val="center"/>
          </w:tcPr>
          <w:p w:rsidR="007C0640" w:rsidRPr="007A5981" w:rsidRDefault="007C0640" w:rsidP="00EE5A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</w:pPr>
            <w:r w:rsidRPr="007A5981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>Tipo De licitação</w:t>
            </w:r>
          </w:p>
        </w:tc>
        <w:tc>
          <w:tcPr>
            <w:tcW w:w="6570" w:type="dxa"/>
            <w:shd w:val="clear" w:color="auto" w:fill="E0E0E0"/>
            <w:vAlign w:val="center"/>
          </w:tcPr>
          <w:p w:rsidR="007C0640" w:rsidRPr="007A5981" w:rsidRDefault="007C0640" w:rsidP="00A80C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</w:pPr>
            <w:r w:rsidRPr="007A5981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 xml:space="preserve">MENOR PREÇO </w:t>
            </w:r>
          </w:p>
        </w:tc>
      </w:tr>
      <w:tr w:rsidR="007C0640" w:rsidRPr="004C115B" w:rsidTr="00553290">
        <w:trPr>
          <w:tblCellSpacing w:w="20" w:type="dxa"/>
          <w:jc w:val="center"/>
        </w:trPr>
        <w:tc>
          <w:tcPr>
            <w:tcW w:w="2723" w:type="dxa"/>
            <w:shd w:val="clear" w:color="auto" w:fill="E0E0E0"/>
            <w:vAlign w:val="center"/>
          </w:tcPr>
          <w:p w:rsidR="007C0640" w:rsidRPr="004C115B" w:rsidRDefault="007C0640" w:rsidP="00EE5A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</w:pPr>
            <w:r w:rsidRPr="004C115B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6570" w:type="dxa"/>
            <w:shd w:val="clear" w:color="auto" w:fill="E0E0E0"/>
            <w:vAlign w:val="center"/>
          </w:tcPr>
          <w:p w:rsidR="007C0640" w:rsidRPr="004C115B" w:rsidRDefault="00012D5B" w:rsidP="004C11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</w:pPr>
            <w:r w:rsidRPr="004C115B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>1</w:t>
            </w:r>
            <w:r w:rsidR="004C115B" w:rsidRPr="004C115B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>6</w:t>
            </w:r>
            <w:r w:rsidR="007C0640" w:rsidRPr="004C115B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 xml:space="preserve"> de </w:t>
            </w:r>
            <w:r w:rsidR="004C115B" w:rsidRPr="004C115B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>OUTUBRO</w:t>
            </w:r>
            <w:r w:rsidR="00B16D5B" w:rsidRPr="004C115B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 xml:space="preserve"> </w:t>
            </w:r>
            <w:r w:rsidR="007C0640" w:rsidRPr="004C115B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>de 201</w:t>
            </w:r>
            <w:r w:rsidRPr="004C115B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>9</w:t>
            </w:r>
            <w:r w:rsidR="00EE5AA4" w:rsidRPr="004C115B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C0640" w:rsidRPr="007A5981" w:rsidTr="00553290">
        <w:trPr>
          <w:tblCellSpacing w:w="20" w:type="dxa"/>
          <w:jc w:val="center"/>
        </w:trPr>
        <w:tc>
          <w:tcPr>
            <w:tcW w:w="2723" w:type="dxa"/>
            <w:shd w:val="clear" w:color="auto" w:fill="E0E0E0"/>
            <w:vAlign w:val="center"/>
          </w:tcPr>
          <w:p w:rsidR="007C0640" w:rsidRPr="004C115B" w:rsidRDefault="007C0640" w:rsidP="00EE5A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</w:pPr>
            <w:r w:rsidRPr="004C115B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>horário</w:t>
            </w:r>
          </w:p>
        </w:tc>
        <w:tc>
          <w:tcPr>
            <w:tcW w:w="6570" w:type="dxa"/>
            <w:shd w:val="clear" w:color="auto" w:fill="E0E0E0"/>
            <w:vAlign w:val="center"/>
          </w:tcPr>
          <w:p w:rsidR="007C0640" w:rsidRPr="007A5981" w:rsidRDefault="00012D5B" w:rsidP="004C11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</w:pPr>
            <w:r w:rsidRPr="004C115B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>1</w:t>
            </w:r>
            <w:r w:rsidR="004C115B" w:rsidRPr="004C115B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>4</w:t>
            </w:r>
            <w:r w:rsidR="007C0640" w:rsidRPr="004C115B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>h</w:t>
            </w:r>
          </w:p>
        </w:tc>
      </w:tr>
      <w:tr w:rsidR="007C0640" w:rsidRPr="007A5981" w:rsidTr="00553290">
        <w:trPr>
          <w:tblCellSpacing w:w="20" w:type="dxa"/>
          <w:jc w:val="center"/>
        </w:trPr>
        <w:tc>
          <w:tcPr>
            <w:tcW w:w="2723" w:type="dxa"/>
            <w:shd w:val="clear" w:color="auto" w:fill="E0E0E0"/>
            <w:vAlign w:val="center"/>
          </w:tcPr>
          <w:p w:rsidR="007C0640" w:rsidRPr="007A5981" w:rsidRDefault="007C0640" w:rsidP="00EE5A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</w:pPr>
            <w:r w:rsidRPr="007A5981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>local</w:t>
            </w:r>
          </w:p>
        </w:tc>
        <w:tc>
          <w:tcPr>
            <w:tcW w:w="6570" w:type="dxa"/>
            <w:shd w:val="clear" w:color="auto" w:fill="E0E0E0"/>
            <w:vAlign w:val="center"/>
          </w:tcPr>
          <w:p w:rsidR="007C0640" w:rsidRPr="007A5981" w:rsidRDefault="007C0640" w:rsidP="00EE5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</w:pPr>
            <w:r w:rsidRPr="007A5981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>secretaria MUNicipal DE compras, LICITAÇÕES e contratos – rua xv de novembro, n</w:t>
            </w:r>
            <w:r w:rsidR="004764E1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>.</w:t>
            </w:r>
            <w:r w:rsidRPr="007A5981">
              <w:rPr>
                <w:rFonts w:ascii="Arial" w:hAnsi="Arial" w:cs="Arial"/>
                <w:b/>
                <w:bCs/>
                <w:caps/>
                <w:color w:val="000000"/>
                <w:sz w:val="24"/>
                <w:szCs w:val="24"/>
              </w:rPr>
              <w:t>º 15, centro triunfo/rs – SALA DE LICITAÇÕES</w:t>
            </w:r>
          </w:p>
        </w:tc>
      </w:tr>
    </w:tbl>
    <w:p w:rsidR="009258E2" w:rsidRPr="007A5981" w:rsidRDefault="009258E2" w:rsidP="00EE5AA4">
      <w:pPr>
        <w:pStyle w:val="Corpodetexto3"/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</w:pPr>
    </w:p>
    <w:p w:rsidR="007C0640" w:rsidRPr="007A5981" w:rsidRDefault="007C0640" w:rsidP="00EE5AA4">
      <w:pPr>
        <w:pStyle w:val="Corpodetexto3"/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</w:pPr>
      <w:r w:rsidRPr="006E353B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>O</w:t>
      </w:r>
      <w:r w:rsidRPr="007A5981">
        <w:rPr>
          <w:rFonts w:ascii="Arial" w:hAnsi="Arial" w:cs="Arial"/>
          <w:bCs/>
          <w:snapToGrid w:val="0"/>
          <w:color w:val="000000"/>
          <w:sz w:val="24"/>
          <w:szCs w:val="24"/>
        </w:rPr>
        <w:t xml:space="preserve"> PREFEITO MUNICÍPAL DE TRIUNFO</w:t>
      </w:r>
      <w:r w:rsidRPr="007A5981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 xml:space="preserve">, no uso de suas atribuições, por intermédio da Secretaria </w:t>
      </w:r>
      <w:r w:rsidR="00862155" w:rsidRPr="007A5981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 xml:space="preserve">Municipal de Compras, </w:t>
      </w:r>
      <w:r w:rsidRPr="007A5981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>Licitações e C</w:t>
      </w:r>
      <w:r w:rsidR="00862155" w:rsidRPr="007A5981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>ontratos</w:t>
      </w:r>
      <w:r w:rsidRPr="007A5981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>, de acordo com o disposto na Lei Federal n.º 10.520, de 17 de julho de 2002, e respectivas alterações, e demais disposições, Lei Complementar n</w:t>
      </w:r>
      <w:r w:rsidR="004764E1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>.</w:t>
      </w:r>
      <w:r w:rsidRPr="007A5981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>º 123</w:t>
      </w:r>
      <w:r w:rsidR="008171F8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 xml:space="preserve">/06, de 14 de dezembro de 2006 </w:t>
      </w:r>
      <w:r w:rsidR="00464AE5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 xml:space="preserve">e Decreto Municipal 1.295 de 24 de abril de 2003, </w:t>
      </w:r>
      <w:r w:rsidRPr="007A5981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>com aplicação subsidiaria da Lei Federal n</w:t>
      </w:r>
      <w:r w:rsidR="004764E1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>.</w:t>
      </w:r>
      <w:r w:rsidRPr="007A5981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 xml:space="preserve">º 8.666/93, de 21 de junho de 1993, e posteriores alterações, torna público, para conhecimento dos interessados, que está aberta Licitação, sob a modalidade </w:t>
      </w:r>
      <w:r w:rsidRPr="006E353B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>P</w:t>
      </w:r>
      <w:r w:rsidR="006E353B" w:rsidRPr="006E353B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>regão Presencial</w:t>
      </w:r>
      <w:r w:rsidRPr="006E353B">
        <w:rPr>
          <w:rFonts w:ascii="Arial" w:hAnsi="Arial" w:cs="Arial"/>
          <w:b w:val="0"/>
          <w:bCs/>
          <w:i/>
          <w:snapToGrid w:val="0"/>
          <w:color w:val="000000"/>
          <w:sz w:val="24"/>
          <w:szCs w:val="24"/>
        </w:rPr>
        <w:t xml:space="preserve">, </w:t>
      </w:r>
      <w:r w:rsidRPr="006E353B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 xml:space="preserve">tipo </w:t>
      </w:r>
      <w:r w:rsidR="001958DC" w:rsidRPr="006E353B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>M</w:t>
      </w:r>
      <w:r w:rsidRPr="006E353B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 xml:space="preserve">enor </w:t>
      </w:r>
      <w:r w:rsidR="001958DC" w:rsidRPr="006E353B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>P</w:t>
      </w:r>
      <w:r w:rsidRPr="006E353B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>reço</w:t>
      </w:r>
      <w:r w:rsidRPr="006E353B">
        <w:rPr>
          <w:rFonts w:ascii="Arial" w:hAnsi="Arial" w:cs="Arial"/>
          <w:b w:val="0"/>
          <w:bCs/>
          <w:i/>
          <w:snapToGrid w:val="0"/>
          <w:color w:val="000000"/>
          <w:sz w:val="24"/>
          <w:szCs w:val="24"/>
        </w:rPr>
        <w:t>,</w:t>
      </w:r>
      <w:r w:rsidRPr="007A5981">
        <w:rPr>
          <w:rFonts w:ascii="Arial" w:hAnsi="Arial" w:cs="Arial"/>
          <w:b w:val="0"/>
          <w:color w:val="000000"/>
          <w:sz w:val="24"/>
          <w:szCs w:val="24"/>
        </w:rPr>
        <w:t xml:space="preserve"> autorizado pelo processo </w:t>
      </w:r>
      <w:r w:rsidR="00365AA0">
        <w:rPr>
          <w:rFonts w:ascii="Arial" w:hAnsi="Arial" w:cs="Arial"/>
          <w:b w:val="0"/>
          <w:color w:val="000000"/>
          <w:sz w:val="24"/>
          <w:szCs w:val="24"/>
        </w:rPr>
        <w:t>n</w:t>
      </w:r>
      <w:r w:rsidR="004764E1">
        <w:rPr>
          <w:rFonts w:ascii="Arial" w:hAnsi="Arial" w:cs="Arial"/>
          <w:b w:val="0"/>
          <w:color w:val="000000"/>
          <w:sz w:val="24"/>
          <w:szCs w:val="24"/>
        </w:rPr>
        <w:t>.</w:t>
      </w:r>
      <w:r w:rsidR="00365AA0">
        <w:rPr>
          <w:rFonts w:ascii="Arial" w:hAnsi="Arial" w:cs="Arial"/>
          <w:b w:val="0"/>
          <w:color w:val="000000"/>
          <w:sz w:val="24"/>
          <w:szCs w:val="24"/>
        </w:rPr>
        <w:t>º</w:t>
      </w:r>
      <w:r w:rsidR="00544769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 w:rsidR="004C115B">
        <w:rPr>
          <w:rFonts w:ascii="Arial" w:hAnsi="Arial" w:cs="Arial"/>
          <w:b w:val="0"/>
          <w:color w:val="000000"/>
          <w:sz w:val="24"/>
          <w:szCs w:val="24"/>
        </w:rPr>
        <w:t>1036</w:t>
      </w:r>
      <w:r w:rsidR="006E353B">
        <w:rPr>
          <w:rFonts w:ascii="Arial" w:hAnsi="Arial" w:cs="Arial"/>
          <w:b w:val="0"/>
          <w:color w:val="000000"/>
          <w:sz w:val="24"/>
          <w:szCs w:val="24"/>
        </w:rPr>
        <w:t>/201</w:t>
      </w:r>
      <w:r w:rsidR="00BB7152">
        <w:rPr>
          <w:rFonts w:ascii="Arial" w:hAnsi="Arial" w:cs="Arial"/>
          <w:b w:val="0"/>
          <w:color w:val="000000"/>
          <w:sz w:val="24"/>
          <w:szCs w:val="24"/>
        </w:rPr>
        <w:t>9</w:t>
      </w:r>
      <w:r w:rsidR="00365AA0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 w:rsidRPr="007A5981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 xml:space="preserve">a ser realizado em sessão pública, conduzido por Pregoeiro </w:t>
      </w:r>
      <w:r w:rsidR="004154FA" w:rsidRPr="007A5981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 xml:space="preserve">(a) </w:t>
      </w:r>
      <w:r w:rsidRPr="007A5981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 xml:space="preserve">e sua equipe de apoio, nomeada pela Portaria </w:t>
      </w:r>
      <w:r w:rsidRPr="00BB7152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>n</w:t>
      </w:r>
      <w:r w:rsidR="004764E1" w:rsidRPr="00BB7152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>.</w:t>
      </w:r>
      <w:r w:rsidRPr="00BB7152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 xml:space="preserve">º </w:t>
      </w:r>
      <w:r w:rsidR="00BB7152" w:rsidRPr="00E931D2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>1</w:t>
      </w:r>
      <w:r w:rsidR="00BB7152" w:rsidRPr="00FD4F70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>.161 de 4 de julho de 2019</w:t>
      </w:r>
      <w:r w:rsidRPr="007A5981">
        <w:rPr>
          <w:rFonts w:ascii="Arial" w:hAnsi="Arial" w:cs="Arial"/>
          <w:b w:val="0"/>
          <w:bCs/>
          <w:snapToGrid w:val="0"/>
          <w:color w:val="000000"/>
          <w:sz w:val="24"/>
          <w:szCs w:val="24"/>
        </w:rPr>
        <w:t xml:space="preserve">, </w:t>
      </w:r>
      <w:r w:rsidRPr="007A5981">
        <w:rPr>
          <w:rFonts w:ascii="Arial" w:hAnsi="Arial" w:cs="Arial"/>
          <w:b w:val="0"/>
          <w:bCs/>
          <w:iCs/>
          <w:snapToGrid w:val="0"/>
          <w:color w:val="000000"/>
          <w:sz w:val="24"/>
          <w:szCs w:val="24"/>
        </w:rPr>
        <w:t>observando-se as condições estabelecidas neste Edital e seus Anexos.</w:t>
      </w:r>
    </w:p>
    <w:p w:rsidR="00A13270" w:rsidRPr="007A5981" w:rsidRDefault="00A13270" w:rsidP="00EE5A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napToGrid w:val="0"/>
          <w:color w:val="000000"/>
          <w:sz w:val="24"/>
          <w:szCs w:val="24"/>
        </w:rPr>
      </w:pPr>
    </w:p>
    <w:p w:rsidR="007C0640" w:rsidRPr="007A5981" w:rsidRDefault="007C0640" w:rsidP="00EE5AA4">
      <w:pPr>
        <w:widowControl w:val="0"/>
        <w:spacing w:after="0" w:line="240" w:lineRule="auto"/>
        <w:jc w:val="both"/>
        <w:rPr>
          <w:rFonts w:ascii="Arial" w:hAnsi="Arial" w:cs="Arial"/>
          <w:b/>
          <w:snapToGrid w:val="0"/>
          <w:color w:val="000000"/>
          <w:sz w:val="24"/>
          <w:szCs w:val="24"/>
        </w:rPr>
      </w:pPr>
      <w:r w:rsidRPr="007A5981">
        <w:rPr>
          <w:rFonts w:ascii="Arial" w:hAnsi="Arial" w:cs="Arial"/>
          <w:b/>
          <w:snapToGrid w:val="0"/>
          <w:color w:val="000000"/>
          <w:sz w:val="24"/>
          <w:szCs w:val="24"/>
        </w:rPr>
        <w:t>1</w:t>
      </w:r>
      <w:r w:rsidR="0074652A">
        <w:rPr>
          <w:rFonts w:ascii="Arial" w:hAnsi="Arial" w:cs="Arial"/>
          <w:b/>
          <w:snapToGrid w:val="0"/>
          <w:color w:val="000000"/>
          <w:sz w:val="24"/>
          <w:szCs w:val="24"/>
        </w:rPr>
        <w:t>.</w:t>
      </w:r>
      <w:r w:rsidRPr="007A5981">
        <w:rPr>
          <w:rFonts w:ascii="Arial" w:hAnsi="Arial" w:cs="Arial"/>
          <w:b/>
          <w:snapToGrid w:val="0"/>
          <w:color w:val="000000"/>
          <w:sz w:val="24"/>
          <w:szCs w:val="24"/>
        </w:rPr>
        <w:t xml:space="preserve"> OBJETO</w:t>
      </w:r>
    </w:p>
    <w:p w:rsidR="00A13270" w:rsidRPr="007A5981" w:rsidRDefault="00A13270" w:rsidP="00EE5AA4">
      <w:pPr>
        <w:widowControl w:val="0"/>
        <w:spacing w:after="0" w:line="240" w:lineRule="auto"/>
        <w:jc w:val="both"/>
        <w:rPr>
          <w:rFonts w:ascii="Arial" w:hAnsi="Arial" w:cs="Arial"/>
          <w:b/>
          <w:snapToGrid w:val="0"/>
          <w:color w:val="000000"/>
          <w:sz w:val="24"/>
          <w:szCs w:val="24"/>
        </w:rPr>
      </w:pPr>
    </w:p>
    <w:p w:rsidR="0078758F" w:rsidRDefault="007C0640" w:rsidP="0074652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napToGrid w:val="0"/>
          <w:color w:val="000000"/>
          <w:sz w:val="24"/>
          <w:szCs w:val="24"/>
        </w:rPr>
        <w:t xml:space="preserve">O presente Pregão tem por objeto </w:t>
      </w:r>
      <w:r w:rsidR="00DC2DB6" w:rsidRPr="00DC2DB6">
        <w:rPr>
          <w:rFonts w:ascii="Arial" w:hAnsi="Arial" w:cs="Arial"/>
          <w:sz w:val="24"/>
          <w:szCs w:val="24"/>
        </w:rPr>
        <w:t>REGISTRO DE PREÇO PARA AQUISIÇÃO DE ARQUIVO</w:t>
      </w:r>
      <w:r w:rsidR="002D53A7">
        <w:rPr>
          <w:rFonts w:ascii="Arial" w:hAnsi="Arial" w:cs="Arial"/>
          <w:sz w:val="24"/>
          <w:szCs w:val="24"/>
        </w:rPr>
        <w:t>S</w:t>
      </w:r>
      <w:r w:rsidR="00DC2DB6" w:rsidRPr="00DC2DB6">
        <w:rPr>
          <w:rFonts w:ascii="Arial" w:hAnsi="Arial" w:cs="Arial"/>
          <w:sz w:val="24"/>
          <w:szCs w:val="24"/>
        </w:rPr>
        <w:t xml:space="preserve"> DE AÇO</w:t>
      </w:r>
      <w:r w:rsidRPr="00012D5B">
        <w:rPr>
          <w:rFonts w:ascii="Arial" w:hAnsi="Arial" w:cs="Arial"/>
          <w:snapToGrid w:val="0"/>
          <w:color w:val="000000"/>
          <w:sz w:val="24"/>
          <w:szCs w:val="24"/>
        </w:rPr>
        <w:t>,</w:t>
      </w:r>
      <w:r w:rsidRPr="007A5981">
        <w:rPr>
          <w:rFonts w:ascii="Arial" w:hAnsi="Arial" w:cs="Arial"/>
          <w:snapToGrid w:val="0"/>
          <w:color w:val="000000"/>
          <w:sz w:val="24"/>
          <w:szCs w:val="24"/>
        </w:rPr>
        <w:t xml:space="preserve"> </w:t>
      </w:r>
      <w:r w:rsidR="00DF3EA5" w:rsidRPr="00082CD8">
        <w:rPr>
          <w:rFonts w:ascii="Arial" w:hAnsi="Arial" w:cs="Arial"/>
          <w:sz w:val="24"/>
          <w:szCs w:val="24"/>
        </w:rPr>
        <w:t>conforme especificado neste edital</w:t>
      </w:r>
      <w:r w:rsidR="00DF3EA5">
        <w:rPr>
          <w:rFonts w:ascii="Arial" w:hAnsi="Arial" w:cs="Arial"/>
          <w:sz w:val="24"/>
          <w:szCs w:val="24"/>
        </w:rPr>
        <w:t xml:space="preserve"> e em seus anexos</w:t>
      </w:r>
      <w:r w:rsidR="0074652A">
        <w:rPr>
          <w:rFonts w:ascii="Arial" w:hAnsi="Arial" w:cs="Arial"/>
          <w:sz w:val="24"/>
          <w:szCs w:val="24"/>
        </w:rPr>
        <w:t>.</w:t>
      </w:r>
    </w:p>
    <w:p w:rsidR="0074652A" w:rsidRPr="007A5981" w:rsidRDefault="0074652A" w:rsidP="0074652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258E2" w:rsidRPr="007A5981" w:rsidRDefault="009258E2" w:rsidP="009258E2">
      <w:pPr>
        <w:pStyle w:val="PargrafodaLista"/>
        <w:numPr>
          <w:ilvl w:val="1"/>
          <w:numId w:val="32"/>
        </w:numPr>
        <w:suppressAutoHyphens/>
        <w:ind w:left="0" w:firstLine="0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Os materiais deverão ser fornecidos por estabelecimento regular, apto ao Fornecimento para a Prefeitura Municipal de Triunfo.</w:t>
      </w:r>
    </w:p>
    <w:p w:rsidR="009258E2" w:rsidRPr="007A5981" w:rsidRDefault="009258E2" w:rsidP="009258E2">
      <w:pPr>
        <w:pStyle w:val="PargrafodaLista"/>
        <w:ind w:left="600"/>
        <w:jc w:val="both"/>
        <w:rPr>
          <w:rFonts w:ascii="Arial" w:hAnsi="Arial" w:cs="Arial"/>
          <w:sz w:val="24"/>
          <w:szCs w:val="24"/>
        </w:rPr>
      </w:pPr>
    </w:p>
    <w:p w:rsidR="009258E2" w:rsidRPr="007A5981" w:rsidRDefault="009258E2" w:rsidP="00EB4066">
      <w:pPr>
        <w:pStyle w:val="PargrafodaLista"/>
        <w:numPr>
          <w:ilvl w:val="1"/>
          <w:numId w:val="32"/>
        </w:numPr>
        <w:suppressAutoHyphens/>
        <w:autoSpaceDE w:val="0"/>
        <w:autoSpaceDN w:val="0"/>
        <w:adjustRightInd w:val="0"/>
        <w:ind w:left="0" w:firstLine="0"/>
        <w:jc w:val="both"/>
        <w:rPr>
          <w:rFonts w:ascii="Arial" w:eastAsiaTheme="minorHAnsi" w:hAnsi="Arial" w:cs="Arial"/>
          <w:color w:val="000000"/>
          <w:sz w:val="24"/>
          <w:szCs w:val="24"/>
        </w:rPr>
      </w:pPr>
      <w:r w:rsidRPr="007A5981">
        <w:rPr>
          <w:rFonts w:ascii="Arial" w:eastAsiaTheme="minorHAnsi" w:hAnsi="Arial" w:cs="Arial"/>
          <w:color w:val="000000"/>
          <w:sz w:val="24"/>
          <w:szCs w:val="24"/>
        </w:rPr>
        <w:t xml:space="preserve">A qualidade do objeto licitado deverá ser garantida pela empresa fornecedora, conforme o Código de Defesa do Consumidor. </w:t>
      </w:r>
    </w:p>
    <w:p w:rsidR="00603EF4" w:rsidRPr="007A5981" w:rsidRDefault="00603EF4" w:rsidP="00603EF4">
      <w:pPr>
        <w:pStyle w:val="PargrafodaLista"/>
        <w:ind w:left="0"/>
        <w:rPr>
          <w:rFonts w:ascii="Arial" w:eastAsiaTheme="minorHAnsi" w:hAnsi="Arial" w:cs="Arial"/>
          <w:color w:val="000000"/>
          <w:sz w:val="24"/>
          <w:szCs w:val="24"/>
        </w:rPr>
      </w:pPr>
    </w:p>
    <w:p w:rsidR="00603EF4" w:rsidRPr="007A5981" w:rsidRDefault="00603EF4" w:rsidP="00603EF4">
      <w:pPr>
        <w:pStyle w:val="Default"/>
        <w:numPr>
          <w:ilvl w:val="1"/>
          <w:numId w:val="32"/>
        </w:numPr>
        <w:ind w:left="0" w:firstLine="0"/>
        <w:jc w:val="both"/>
      </w:pPr>
      <w:r w:rsidRPr="007A5981">
        <w:t xml:space="preserve">As quantidades constantes neste edital poderão não ser adquiridas pelo Município. Se adquiridas, serão fornecidas pela(s) licitantes(s) vencedora(s), mediante Nota de Empenho. </w:t>
      </w:r>
    </w:p>
    <w:p w:rsidR="00603EF4" w:rsidRPr="007A5981" w:rsidRDefault="00603EF4" w:rsidP="00603EF4">
      <w:pPr>
        <w:pStyle w:val="PargrafodaLista"/>
        <w:suppressAutoHyphens/>
        <w:autoSpaceDE w:val="0"/>
        <w:autoSpaceDN w:val="0"/>
        <w:adjustRightInd w:val="0"/>
        <w:ind w:left="0"/>
        <w:jc w:val="both"/>
        <w:rPr>
          <w:rFonts w:ascii="Arial" w:eastAsiaTheme="minorHAnsi" w:hAnsi="Arial" w:cs="Arial"/>
          <w:color w:val="000000"/>
          <w:sz w:val="24"/>
          <w:szCs w:val="24"/>
        </w:rPr>
      </w:pPr>
    </w:p>
    <w:p w:rsidR="00614551" w:rsidRPr="0056375D" w:rsidRDefault="0056375D" w:rsidP="00614551">
      <w:pPr>
        <w:pStyle w:val="PargrafodaLista"/>
        <w:numPr>
          <w:ilvl w:val="1"/>
          <w:numId w:val="32"/>
        </w:numPr>
        <w:suppressAutoHyphens/>
        <w:autoSpaceDE w:val="0"/>
        <w:autoSpaceDN w:val="0"/>
        <w:adjustRightInd w:val="0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Theme="minorHAnsi" w:hAnsi="Arial" w:cs="Arial"/>
          <w:color w:val="000000"/>
          <w:sz w:val="24"/>
          <w:szCs w:val="24"/>
        </w:rPr>
        <w:t>A</w:t>
      </w:r>
      <w:r w:rsidR="009258E2" w:rsidRPr="0056375D">
        <w:rPr>
          <w:rFonts w:ascii="Arial" w:eastAsiaTheme="minorHAnsi" w:hAnsi="Arial" w:cs="Arial"/>
          <w:color w:val="000000"/>
          <w:sz w:val="24"/>
          <w:szCs w:val="24"/>
        </w:rPr>
        <w:t xml:space="preserve"> licitante deverá entregar os materiais na Sede do Município de Triunfo, em local indicado pela secretaria requ</w:t>
      </w:r>
      <w:r w:rsidR="00603EF4" w:rsidRPr="0056375D">
        <w:rPr>
          <w:rFonts w:ascii="Arial" w:eastAsiaTheme="minorHAnsi" w:hAnsi="Arial" w:cs="Arial"/>
          <w:color w:val="000000"/>
          <w:sz w:val="24"/>
          <w:szCs w:val="24"/>
        </w:rPr>
        <w:t>isitante</w:t>
      </w:r>
      <w:r w:rsidR="0074652A" w:rsidRPr="0056375D">
        <w:rPr>
          <w:rFonts w:ascii="Arial" w:eastAsiaTheme="minorHAnsi" w:hAnsi="Arial" w:cs="Arial"/>
          <w:color w:val="000000"/>
          <w:sz w:val="24"/>
          <w:szCs w:val="24"/>
        </w:rPr>
        <w:t>.</w:t>
      </w:r>
    </w:p>
    <w:p w:rsidR="00985CDC" w:rsidRDefault="00985CDC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07BD9" w:rsidRDefault="00707BD9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07BD9" w:rsidRDefault="00707BD9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07BD9" w:rsidRDefault="00707BD9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07BD9" w:rsidRDefault="00707BD9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C0640" w:rsidRPr="007A5981" w:rsidRDefault="00A1327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7A5981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2</w:t>
      </w:r>
      <w:r w:rsidR="00C27E82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7C0640" w:rsidRPr="007A5981">
        <w:rPr>
          <w:rFonts w:ascii="Arial" w:hAnsi="Arial" w:cs="Arial"/>
          <w:b/>
          <w:bCs/>
          <w:color w:val="000000"/>
          <w:sz w:val="24"/>
          <w:szCs w:val="24"/>
        </w:rPr>
        <w:t xml:space="preserve"> DA APRESENTAÇÃO DOS ENVELOPES</w:t>
      </w:r>
    </w:p>
    <w:p w:rsidR="009258E2" w:rsidRPr="007A5981" w:rsidRDefault="009258E2" w:rsidP="0005203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05203F" w:rsidRPr="007A5981" w:rsidRDefault="0005203F" w:rsidP="0005203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7A5981">
        <w:rPr>
          <w:rFonts w:ascii="Arial" w:hAnsi="Arial" w:cs="Arial"/>
          <w:color w:val="000000"/>
          <w:sz w:val="24"/>
          <w:szCs w:val="24"/>
        </w:rPr>
        <w:t xml:space="preserve">Deverão ser entregues </w:t>
      </w:r>
      <w:r w:rsidRPr="007A5981">
        <w:rPr>
          <w:rFonts w:ascii="Arial" w:hAnsi="Arial" w:cs="Arial"/>
          <w:bCs/>
          <w:color w:val="000000"/>
          <w:sz w:val="24"/>
          <w:szCs w:val="24"/>
        </w:rPr>
        <w:t xml:space="preserve">ao </w:t>
      </w:r>
      <w:r w:rsidR="004154FA" w:rsidRPr="007A5981">
        <w:rPr>
          <w:rFonts w:ascii="Arial" w:hAnsi="Arial" w:cs="Arial"/>
          <w:bCs/>
          <w:color w:val="000000"/>
          <w:sz w:val="24"/>
          <w:szCs w:val="24"/>
        </w:rPr>
        <w:t xml:space="preserve">(a) </w:t>
      </w:r>
      <w:r w:rsidRPr="007A5981">
        <w:rPr>
          <w:rFonts w:ascii="Arial" w:hAnsi="Arial" w:cs="Arial"/>
          <w:bCs/>
          <w:color w:val="000000"/>
          <w:sz w:val="24"/>
          <w:szCs w:val="24"/>
        </w:rPr>
        <w:t>Pregoeiro</w:t>
      </w:r>
      <w:r w:rsidR="004154FA" w:rsidRPr="007A5981">
        <w:rPr>
          <w:rFonts w:ascii="Arial" w:hAnsi="Arial" w:cs="Arial"/>
          <w:bCs/>
          <w:color w:val="000000"/>
          <w:sz w:val="24"/>
          <w:szCs w:val="24"/>
        </w:rPr>
        <w:t xml:space="preserve"> (a)</w:t>
      </w:r>
      <w:r w:rsidRPr="007A5981">
        <w:rPr>
          <w:rFonts w:ascii="Arial" w:hAnsi="Arial" w:cs="Arial"/>
          <w:color w:val="000000"/>
          <w:sz w:val="24"/>
          <w:szCs w:val="24"/>
        </w:rPr>
        <w:t>, na S</w:t>
      </w:r>
      <w:r w:rsidR="00A13270" w:rsidRPr="007A5981">
        <w:rPr>
          <w:rFonts w:ascii="Arial" w:hAnsi="Arial" w:cs="Arial"/>
          <w:color w:val="000000"/>
          <w:sz w:val="24"/>
          <w:szCs w:val="24"/>
        </w:rPr>
        <w:t xml:space="preserve">ala de </w:t>
      </w:r>
      <w:r w:rsidRPr="007A5981">
        <w:rPr>
          <w:rFonts w:ascii="Arial" w:hAnsi="Arial" w:cs="Arial"/>
          <w:color w:val="000000"/>
          <w:sz w:val="24"/>
          <w:szCs w:val="24"/>
        </w:rPr>
        <w:t>Licitações</w:t>
      </w:r>
      <w:r w:rsidR="00A13270" w:rsidRPr="007A5981">
        <w:rPr>
          <w:rFonts w:ascii="Arial" w:hAnsi="Arial" w:cs="Arial"/>
          <w:color w:val="000000"/>
          <w:sz w:val="24"/>
          <w:szCs w:val="24"/>
        </w:rPr>
        <w:t xml:space="preserve">, na </w:t>
      </w:r>
      <w:r w:rsidRPr="007A5981">
        <w:rPr>
          <w:rFonts w:ascii="Arial" w:hAnsi="Arial" w:cs="Arial"/>
          <w:color w:val="000000"/>
          <w:sz w:val="24"/>
          <w:szCs w:val="24"/>
        </w:rPr>
        <w:t>dat</w:t>
      </w:r>
      <w:r w:rsidR="00240CF6" w:rsidRPr="007A5981">
        <w:rPr>
          <w:rFonts w:ascii="Arial" w:hAnsi="Arial" w:cs="Arial"/>
          <w:color w:val="000000"/>
          <w:sz w:val="24"/>
          <w:szCs w:val="24"/>
        </w:rPr>
        <w:t>a, horário e no endereço referi</w:t>
      </w:r>
      <w:r w:rsidRPr="007A5981">
        <w:rPr>
          <w:rFonts w:ascii="Arial" w:hAnsi="Arial" w:cs="Arial"/>
          <w:color w:val="000000"/>
          <w:sz w:val="24"/>
          <w:szCs w:val="24"/>
        </w:rPr>
        <w:t xml:space="preserve">dos, 2 (dois) envelopes, </w:t>
      </w:r>
      <w:r w:rsidRPr="007A5981">
        <w:rPr>
          <w:rFonts w:ascii="Arial" w:hAnsi="Arial" w:cs="Arial"/>
          <w:b/>
          <w:color w:val="000000"/>
          <w:sz w:val="24"/>
          <w:szCs w:val="24"/>
        </w:rPr>
        <w:t>obrigatoriamente com as seguintes indicações externas:</w:t>
      </w:r>
    </w:p>
    <w:p w:rsidR="00A71E14" w:rsidRPr="007A5981" w:rsidRDefault="00A71E14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u w:val="single"/>
        </w:rPr>
      </w:pPr>
      <w:r w:rsidRPr="007A5981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No primeiro envelope</w:t>
      </w:r>
      <w:r w:rsidRPr="007A5981">
        <w:rPr>
          <w:rFonts w:ascii="Arial" w:hAnsi="Arial" w:cs="Arial"/>
          <w:color w:val="000000"/>
          <w:sz w:val="24"/>
          <w:szCs w:val="24"/>
          <w:u w:val="single"/>
        </w:rPr>
        <w:t>:</w:t>
      </w:r>
    </w:p>
    <w:p w:rsidR="007C0640" w:rsidRPr="007A5981" w:rsidRDefault="00A1327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 xml:space="preserve">Pregão Presencial </w:t>
      </w:r>
      <w:r w:rsidR="007C0640" w:rsidRPr="007A5981">
        <w:rPr>
          <w:rFonts w:ascii="Arial" w:hAnsi="Arial" w:cs="Arial"/>
          <w:b/>
          <w:color w:val="000000"/>
          <w:sz w:val="24"/>
          <w:szCs w:val="24"/>
        </w:rPr>
        <w:t>N</w:t>
      </w:r>
      <w:r w:rsidR="004764E1">
        <w:rPr>
          <w:rFonts w:ascii="Arial" w:hAnsi="Arial" w:cs="Arial"/>
          <w:b/>
          <w:color w:val="000000"/>
          <w:sz w:val="24"/>
          <w:szCs w:val="24"/>
        </w:rPr>
        <w:t>.</w:t>
      </w:r>
      <w:r w:rsidR="007C0640" w:rsidRPr="007A5981">
        <w:rPr>
          <w:rFonts w:ascii="Arial" w:hAnsi="Arial" w:cs="Arial"/>
          <w:b/>
          <w:color w:val="000000"/>
          <w:sz w:val="24"/>
          <w:szCs w:val="24"/>
        </w:rPr>
        <w:t xml:space="preserve">º </w:t>
      </w:r>
      <w:r w:rsidR="00DC2DB6">
        <w:rPr>
          <w:rFonts w:ascii="Arial" w:hAnsi="Arial" w:cs="Arial"/>
          <w:b/>
          <w:color w:val="000000"/>
          <w:sz w:val="24"/>
          <w:szCs w:val="24"/>
        </w:rPr>
        <w:t>74</w:t>
      </w:r>
      <w:r w:rsidR="00B30DE0">
        <w:rPr>
          <w:rFonts w:ascii="Arial" w:hAnsi="Arial" w:cs="Arial"/>
          <w:b/>
          <w:color w:val="000000"/>
          <w:sz w:val="24"/>
          <w:szCs w:val="24"/>
        </w:rPr>
        <w:t>/</w:t>
      </w:r>
      <w:r w:rsidR="007C0640" w:rsidRPr="007A5981">
        <w:rPr>
          <w:rFonts w:ascii="Arial" w:hAnsi="Arial" w:cs="Arial"/>
          <w:b/>
          <w:color w:val="000000"/>
          <w:sz w:val="24"/>
          <w:szCs w:val="24"/>
        </w:rPr>
        <w:t>201</w:t>
      </w:r>
      <w:r w:rsidR="00DC2DB6">
        <w:rPr>
          <w:rFonts w:ascii="Arial" w:hAnsi="Arial" w:cs="Arial"/>
          <w:b/>
          <w:color w:val="000000"/>
          <w:sz w:val="24"/>
          <w:szCs w:val="24"/>
        </w:rPr>
        <w:t>9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>E</w:t>
      </w:r>
      <w:r w:rsidR="00A13270" w:rsidRPr="007A5981">
        <w:rPr>
          <w:rFonts w:ascii="Arial" w:hAnsi="Arial" w:cs="Arial"/>
          <w:b/>
          <w:color w:val="000000"/>
          <w:sz w:val="24"/>
          <w:szCs w:val="24"/>
        </w:rPr>
        <w:t>nvelope</w:t>
      </w:r>
      <w:r w:rsidRPr="007A5981">
        <w:rPr>
          <w:rFonts w:ascii="Arial" w:hAnsi="Arial" w:cs="Arial"/>
          <w:b/>
          <w:color w:val="000000"/>
          <w:sz w:val="24"/>
          <w:szCs w:val="24"/>
        </w:rPr>
        <w:t xml:space="preserve"> N</w:t>
      </w:r>
      <w:r w:rsidR="004764E1">
        <w:rPr>
          <w:rFonts w:ascii="Arial" w:hAnsi="Arial" w:cs="Arial"/>
          <w:b/>
          <w:color w:val="000000"/>
          <w:sz w:val="24"/>
          <w:szCs w:val="24"/>
        </w:rPr>
        <w:t>.</w:t>
      </w:r>
      <w:r w:rsidRPr="007A5981">
        <w:rPr>
          <w:rFonts w:ascii="Arial" w:hAnsi="Arial" w:cs="Arial"/>
          <w:b/>
          <w:color w:val="000000"/>
          <w:sz w:val="24"/>
          <w:szCs w:val="24"/>
        </w:rPr>
        <w:t xml:space="preserve">º 01 – </w:t>
      </w:r>
      <w:r w:rsidR="00A13270" w:rsidRPr="007A5981">
        <w:rPr>
          <w:rFonts w:ascii="Arial" w:hAnsi="Arial" w:cs="Arial"/>
          <w:b/>
          <w:color w:val="000000"/>
          <w:sz w:val="24"/>
          <w:szCs w:val="24"/>
        </w:rPr>
        <w:t>Proposta de Preços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>L</w:t>
      </w:r>
      <w:r w:rsidR="00D25CA6" w:rsidRPr="007A5981">
        <w:rPr>
          <w:rFonts w:ascii="Arial" w:hAnsi="Arial" w:cs="Arial"/>
          <w:b/>
          <w:color w:val="000000"/>
          <w:sz w:val="24"/>
          <w:szCs w:val="24"/>
        </w:rPr>
        <w:t>icitante</w:t>
      </w:r>
      <w:r w:rsidRPr="007A5981">
        <w:rPr>
          <w:rFonts w:ascii="Arial" w:hAnsi="Arial" w:cs="Arial"/>
          <w:b/>
          <w:color w:val="000000"/>
          <w:sz w:val="24"/>
          <w:szCs w:val="24"/>
        </w:rPr>
        <w:t xml:space="preserve"> (</w:t>
      </w:r>
      <w:r w:rsidR="00A13270" w:rsidRPr="007A5981">
        <w:rPr>
          <w:rFonts w:ascii="Arial" w:hAnsi="Arial" w:cs="Arial"/>
          <w:b/>
          <w:color w:val="000000"/>
          <w:sz w:val="24"/>
          <w:szCs w:val="24"/>
        </w:rPr>
        <w:t>denominação social completa da empresa</w:t>
      </w:r>
      <w:r w:rsidRPr="007A5981">
        <w:rPr>
          <w:rFonts w:ascii="Arial" w:hAnsi="Arial" w:cs="Arial"/>
          <w:b/>
          <w:color w:val="000000"/>
          <w:sz w:val="24"/>
          <w:szCs w:val="24"/>
          <w:u w:val="single"/>
        </w:rPr>
        <w:t>)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7A5981">
        <w:rPr>
          <w:rFonts w:ascii="Arial" w:hAnsi="Arial" w:cs="Arial"/>
          <w:b/>
          <w:color w:val="000000"/>
          <w:sz w:val="24"/>
          <w:szCs w:val="24"/>
          <w:u w:val="single"/>
        </w:rPr>
        <w:t>No segundo envelope:</w:t>
      </w:r>
    </w:p>
    <w:p w:rsidR="007C0640" w:rsidRPr="007A5981" w:rsidRDefault="00A1327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 xml:space="preserve">Pregão Presencial </w:t>
      </w:r>
      <w:r w:rsidR="007C0640" w:rsidRPr="007A5981">
        <w:rPr>
          <w:rFonts w:ascii="Arial" w:hAnsi="Arial" w:cs="Arial"/>
          <w:b/>
          <w:color w:val="000000"/>
          <w:sz w:val="24"/>
          <w:szCs w:val="24"/>
        </w:rPr>
        <w:t>N</w:t>
      </w:r>
      <w:r w:rsidR="004764E1">
        <w:rPr>
          <w:rFonts w:ascii="Arial" w:hAnsi="Arial" w:cs="Arial"/>
          <w:b/>
          <w:color w:val="000000"/>
          <w:sz w:val="24"/>
          <w:szCs w:val="24"/>
        </w:rPr>
        <w:t>.</w:t>
      </w:r>
      <w:r w:rsidR="007C0640" w:rsidRPr="007A5981">
        <w:rPr>
          <w:rFonts w:ascii="Arial" w:hAnsi="Arial" w:cs="Arial"/>
          <w:b/>
          <w:color w:val="000000"/>
          <w:sz w:val="24"/>
          <w:szCs w:val="24"/>
        </w:rPr>
        <w:t>º</w:t>
      </w:r>
      <w:r w:rsidR="00A71E14" w:rsidRPr="007A5981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DC2DB6">
        <w:rPr>
          <w:rFonts w:ascii="Arial" w:hAnsi="Arial" w:cs="Arial"/>
          <w:b/>
          <w:color w:val="000000"/>
          <w:sz w:val="24"/>
          <w:szCs w:val="24"/>
        </w:rPr>
        <w:t>74</w:t>
      </w:r>
      <w:r w:rsidR="00B30DE0">
        <w:rPr>
          <w:rFonts w:ascii="Arial" w:hAnsi="Arial" w:cs="Arial"/>
          <w:b/>
          <w:color w:val="000000"/>
          <w:sz w:val="24"/>
          <w:szCs w:val="24"/>
        </w:rPr>
        <w:t>/</w:t>
      </w:r>
      <w:r w:rsidR="007C0640" w:rsidRPr="007A5981">
        <w:rPr>
          <w:rFonts w:ascii="Arial" w:hAnsi="Arial" w:cs="Arial"/>
          <w:b/>
          <w:color w:val="000000"/>
          <w:sz w:val="24"/>
          <w:szCs w:val="24"/>
        </w:rPr>
        <w:t>201</w:t>
      </w:r>
      <w:r w:rsidR="00DC2DB6">
        <w:rPr>
          <w:rFonts w:ascii="Arial" w:hAnsi="Arial" w:cs="Arial"/>
          <w:b/>
          <w:color w:val="000000"/>
          <w:sz w:val="24"/>
          <w:szCs w:val="24"/>
        </w:rPr>
        <w:t>9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>E</w:t>
      </w:r>
      <w:r w:rsidR="00A13270" w:rsidRPr="007A5981">
        <w:rPr>
          <w:rFonts w:ascii="Arial" w:hAnsi="Arial" w:cs="Arial"/>
          <w:b/>
          <w:color w:val="000000"/>
          <w:sz w:val="24"/>
          <w:szCs w:val="24"/>
        </w:rPr>
        <w:t xml:space="preserve">nvelope </w:t>
      </w:r>
      <w:r w:rsidRPr="007A5981">
        <w:rPr>
          <w:rFonts w:ascii="Arial" w:hAnsi="Arial" w:cs="Arial"/>
          <w:b/>
          <w:color w:val="000000"/>
          <w:sz w:val="24"/>
          <w:szCs w:val="24"/>
        </w:rPr>
        <w:t>N</w:t>
      </w:r>
      <w:r w:rsidR="004764E1">
        <w:rPr>
          <w:rFonts w:ascii="Arial" w:hAnsi="Arial" w:cs="Arial"/>
          <w:b/>
          <w:color w:val="000000"/>
          <w:sz w:val="24"/>
          <w:szCs w:val="24"/>
        </w:rPr>
        <w:t>.</w:t>
      </w:r>
      <w:r w:rsidRPr="007A5981">
        <w:rPr>
          <w:rFonts w:ascii="Arial" w:hAnsi="Arial" w:cs="Arial"/>
          <w:b/>
          <w:color w:val="000000"/>
          <w:sz w:val="24"/>
          <w:szCs w:val="24"/>
        </w:rPr>
        <w:t>º 02 – D</w:t>
      </w:r>
      <w:r w:rsidR="00A13270" w:rsidRPr="007A5981">
        <w:rPr>
          <w:rFonts w:ascii="Arial" w:hAnsi="Arial" w:cs="Arial"/>
          <w:b/>
          <w:color w:val="000000"/>
          <w:sz w:val="24"/>
          <w:szCs w:val="24"/>
        </w:rPr>
        <w:t>ocumentação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>L</w:t>
      </w:r>
      <w:r w:rsidR="00A13270" w:rsidRPr="007A5981">
        <w:rPr>
          <w:rFonts w:ascii="Arial" w:hAnsi="Arial" w:cs="Arial"/>
          <w:b/>
          <w:color w:val="000000"/>
          <w:sz w:val="24"/>
          <w:szCs w:val="24"/>
        </w:rPr>
        <w:t>icitante</w:t>
      </w:r>
      <w:r w:rsidRPr="007A5981">
        <w:rPr>
          <w:rFonts w:ascii="Arial" w:hAnsi="Arial" w:cs="Arial"/>
          <w:b/>
          <w:color w:val="000000"/>
          <w:sz w:val="24"/>
          <w:szCs w:val="24"/>
        </w:rPr>
        <w:t xml:space="preserve"> (</w:t>
      </w:r>
      <w:r w:rsidR="00A13270" w:rsidRPr="007A5981">
        <w:rPr>
          <w:rFonts w:ascii="Arial" w:hAnsi="Arial" w:cs="Arial"/>
          <w:b/>
          <w:color w:val="000000"/>
          <w:sz w:val="24"/>
          <w:szCs w:val="24"/>
        </w:rPr>
        <w:t>denominação social completa da empresa</w:t>
      </w:r>
      <w:r w:rsidRPr="007A5981">
        <w:rPr>
          <w:rFonts w:ascii="Arial" w:hAnsi="Arial" w:cs="Arial"/>
          <w:b/>
          <w:color w:val="000000"/>
          <w:sz w:val="24"/>
          <w:szCs w:val="24"/>
          <w:u w:val="single"/>
        </w:rPr>
        <w:t>)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7A5981">
        <w:rPr>
          <w:rFonts w:ascii="Arial" w:hAnsi="Arial" w:cs="Arial"/>
          <w:b/>
          <w:bCs/>
          <w:color w:val="000000"/>
          <w:sz w:val="24"/>
          <w:szCs w:val="24"/>
        </w:rPr>
        <w:t xml:space="preserve">2.1.  </w:t>
      </w:r>
      <w:r w:rsidRPr="007A5981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Credenciamento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C0640" w:rsidRPr="007A5981" w:rsidRDefault="004A4D0E" w:rsidP="00EE5AA4">
      <w:pPr>
        <w:pStyle w:val="WW-Padr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 </w:t>
      </w:r>
      <w:r w:rsidR="007C0640" w:rsidRPr="007A5981">
        <w:rPr>
          <w:rFonts w:ascii="Arial" w:hAnsi="Arial" w:cs="Arial"/>
          <w:bCs/>
        </w:rPr>
        <w:t xml:space="preserve">A licitante deverá fazer-se presente junto ao </w:t>
      </w:r>
      <w:r w:rsidR="004154FA" w:rsidRPr="007A5981">
        <w:rPr>
          <w:rFonts w:ascii="Arial" w:hAnsi="Arial" w:cs="Arial"/>
          <w:bCs/>
        </w:rPr>
        <w:t xml:space="preserve">(a) </w:t>
      </w:r>
      <w:r w:rsidR="007C0640" w:rsidRPr="007A5981">
        <w:rPr>
          <w:rFonts w:ascii="Arial" w:hAnsi="Arial" w:cs="Arial"/>
          <w:bCs/>
        </w:rPr>
        <w:t>Pregoeiro</w:t>
      </w:r>
      <w:r w:rsidR="004154FA" w:rsidRPr="007A5981">
        <w:rPr>
          <w:rFonts w:ascii="Arial" w:hAnsi="Arial" w:cs="Arial"/>
          <w:bCs/>
        </w:rPr>
        <w:t xml:space="preserve"> (a)</w:t>
      </w:r>
      <w:r w:rsidR="007C0640" w:rsidRPr="007A5981">
        <w:rPr>
          <w:rFonts w:ascii="Arial" w:hAnsi="Arial" w:cs="Arial"/>
          <w:bCs/>
        </w:rPr>
        <w:t xml:space="preserve"> mediante </w:t>
      </w:r>
      <w:r w:rsidR="007C0640" w:rsidRPr="007A5981">
        <w:rPr>
          <w:rFonts w:ascii="Arial" w:hAnsi="Arial" w:cs="Arial"/>
          <w:b/>
          <w:bCs/>
        </w:rPr>
        <w:t>somente um representante legal</w:t>
      </w:r>
      <w:r w:rsidR="007C0640" w:rsidRPr="007A5981">
        <w:rPr>
          <w:rFonts w:ascii="Arial" w:hAnsi="Arial" w:cs="Arial"/>
          <w:bCs/>
        </w:rPr>
        <w:t>, conforme instruções abaixo.</w:t>
      </w:r>
    </w:p>
    <w:p w:rsidR="007C0640" w:rsidRPr="007A5981" w:rsidRDefault="007C0640" w:rsidP="00EE5AA4">
      <w:pPr>
        <w:pStyle w:val="WW-Padro"/>
        <w:jc w:val="both"/>
        <w:rPr>
          <w:rFonts w:ascii="Arial" w:hAnsi="Arial" w:cs="Arial"/>
          <w:b/>
          <w:bCs/>
        </w:rPr>
      </w:pPr>
    </w:p>
    <w:p w:rsidR="007C0640" w:rsidRPr="007A5981" w:rsidRDefault="00A13270" w:rsidP="0077472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bCs/>
          <w:sz w:val="24"/>
          <w:szCs w:val="24"/>
        </w:rPr>
        <w:t xml:space="preserve">2.1.1. </w:t>
      </w:r>
      <w:r w:rsidR="007C0640" w:rsidRPr="007A5981">
        <w:rPr>
          <w:rFonts w:ascii="Arial" w:hAnsi="Arial" w:cs="Arial"/>
          <w:sz w:val="24"/>
          <w:szCs w:val="24"/>
        </w:rPr>
        <w:t>O Credenciamento do Representante Legal da licitante deverá ser da seguinte forma: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bCs/>
          <w:sz w:val="24"/>
          <w:szCs w:val="24"/>
        </w:rPr>
        <w:t xml:space="preserve">I - </w:t>
      </w:r>
      <w:r w:rsidRPr="007A5981">
        <w:rPr>
          <w:rFonts w:ascii="Arial" w:hAnsi="Arial" w:cs="Arial"/>
          <w:sz w:val="24"/>
          <w:szCs w:val="24"/>
        </w:rPr>
        <w:t xml:space="preserve">caso o representante </w:t>
      </w:r>
      <w:r w:rsidRPr="007A5981">
        <w:rPr>
          <w:rFonts w:ascii="Arial" w:hAnsi="Arial" w:cs="Arial"/>
          <w:b/>
          <w:bCs/>
          <w:sz w:val="24"/>
          <w:szCs w:val="24"/>
        </w:rPr>
        <w:t xml:space="preserve">seja sócio-gerente ou diretor da empresa </w:t>
      </w:r>
      <w:r w:rsidRPr="007A5981">
        <w:rPr>
          <w:rFonts w:ascii="Arial" w:hAnsi="Arial" w:cs="Arial"/>
          <w:sz w:val="24"/>
          <w:szCs w:val="24"/>
        </w:rPr>
        <w:t>deverá apresentar Ato Constitutivo ou Estatuto ou Contrato Social;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bCs/>
          <w:sz w:val="24"/>
          <w:szCs w:val="24"/>
        </w:rPr>
        <w:t xml:space="preserve">II - </w:t>
      </w:r>
      <w:r w:rsidRPr="007A5981">
        <w:rPr>
          <w:rFonts w:ascii="Arial" w:hAnsi="Arial" w:cs="Arial"/>
          <w:sz w:val="24"/>
          <w:szCs w:val="24"/>
        </w:rPr>
        <w:t xml:space="preserve">caso o representante </w:t>
      </w:r>
      <w:r w:rsidRPr="007A5981">
        <w:rPr>
          <w:rFonts w:ascii="Arial" w:hAnsi="Arial" w:cs="Arial"/>
          <w:b/>
          <w:bCs/>
          <w:sz w:val="24"/>
          <w:szCs w:val="24"/>
        </w:rPr>
        <w:t>não seja sócio-gerente ou diretor</w:t>
      </w:r>
      <w:r w:rsidRPr="007A5981">
        <w:rPr>
          <w:rFonts w:ascii="Arial" w:hAnsi="Arial" w:cs="Arial"/>
          <w:sz w:val="24"/>
          <w:szCs w:val="24"/>
        </w:rPr>
        <w:t>, o seu credenciamento far-se-á mediante</w:t>
      </w:r>
      <w:r w:rsidR="00467008" w:rsidRPr="007A5981">
        <w:rPr>
          <w:rFonts w:ascii="Arial" w:hAnsi="Arial" w:cs="Arial"/>
          <w:sz w:val="24"/>
          <w:szCs w:val="24"/>
        </w:rPr>
        <w:t xml:space="preserve"> a apresentação de um dos documentos abaixo</w:t>
      </w:r>
      <w:r w:rsidRPr="007A5981">
        <w:rPr>
          <w:rFonts w:ascii="Arial" w:hAnsi="Arial" w:cs="Arial"/>
          <w:sz w:val="24"/>
          <w:szCs w:val="24"/>
        </w:rPr>
        <w:t>: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3E466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bCs/>
          <w:sz w:val="24"/>
          <w:szCs w:val="24"/>
        </w:rPr>
        <w:t xml:space="preserve">a) Carta de Credenciamento </w:t>
      </w:r>
      <w:r w:rsidR="00A22471" w:rsidRPr="007A5981">
        <w:rPr>
          <w:rFonts w:ascii="Arial" w:hAnsi="Arial" w:cs="Arial"/>
          <w:sz w:val="24"/>
          <w:szCs w:val="24"/>
        </w:rPr>
        <w:t>(conforme modelo do Anexo II</w:t>
      </w:r>
      <w:r w:rsidRPr="007A5981">
        <w:rPr>
          <w:rFonts w:ascii="Arial" w:hAnsi="Arial" w:cs="Arial"/>
          <w:sz w:val="24"/>
          <w:szCs w:val="24"/>
        </w:rPr>
        <w:t>)</w:t>
      </w:r>
      <w:r w:rsidR="00774720" w:rsidRPr="007A5981">
        <w:rPr>
          <w:rFonts w:ascii="Arial" w:hAnsi="Arial" w:cs="Arial"/>
          <w:sz w:val="24"/>
          <w:szCs w:val="24"/>
        </w:rPr>
        <w:t xml:space="preserve"> </w:t>
      </w:r>
      <w:r w:rsidRPr="007A5981">
        <w:rPr>
          <w:rFonts w:ascii="Arial" w:hAnsi="Arial" w:cs="Arial"/>
          <w:sz w:val="24"/>
          <w:szCs w:val="24"/>
        </w:rPr>
        <w:t>assinada pelo representante legal da empresa</w:t>
      </w:r>
      <w:r w:rsidR="00467008" w:rsidRPr="007A5981">
        <w:rPr>
          <w:rFonts w:ascii="Arial" w:hAnsi="Arial" w:cs="Arial"/>
          <w:sz w:val="24"/>
          <w:szCs w:val="24"/>
        </w:rPr>
        <w:t>, com reconhecimento</w:t>
      </w:r>
      <w:r w:rsidR="00774720" w:rsidRPr="007A5981">
        <w:rPr>
          <w:rFonts w:ascii="Arial" w:hAnsi="Arial" w:cs="Arial"/>
          <w:color w:val="000000"/>
          <w:sz w:val="24"/>
          <w:szCs w:val="24"/>
          <w:shd w:val="clear" w:color="FFFFFF" w:fill="FFFFFF"/>
        </w:rPr>
        <w:t xml:space="preserve"> em cartório,</w:t>
      </w:r>
      <w:r w:rsidRPr="007A5981">
        <w:rPr>
          <w:rFonts w:ascii="Arial" w:hAnsi="Arial" w:cs="Arial"/>
          <w:sz w:val="24"/>
          <w:szCs w:val="24"/>
        </w:rPr>
        <w:t xml:space="preserve"> cuja comprovação far-se-á por meio da apresentação Ato Constitutivo ou Estatuto ou Contrato Social (conforme subitem 4.1.I)</w:t>
      </w:r>
      <w:r w:rsidR="00467008" w:rsidRPr="007A5981">
        <w:rPr>
          <w:rFonts w:ascii="Arial" w:hAnsi="Arial" w:cs="Arial"/>
          <w:sz w:val="24"/>
          <w:szCs w:val="24"/>
        </w:rPr>
        <w:t>.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3E466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bCs/>
          <w:sz w:val="24"/>
          <w:szCs w:val="24"/>
        </w:rPr>
        <w:t>b) Instrumento Público de Procuração</w:t>
      </w:r>
      <w:r w:rsidRPr="007A5981">
        <w:rPr>
          <w:rFonts w:ascii="Arial" w:hAnsi="Arial" w:cs="Arial"/>
          <w:sz w:val="24"/>
          <w:szCs w:val="24"/>
        </w:rPr>
        <w:t>, que conceda a</w:t>
      </w:r>
      <w:r w:rsidR="00467008" w:rsidRPr="007A5981">
        <w:rPr>
          <w:rFonts w:ascii="Arial" w:hAnsi="Arial" w:cs="Arial"/>
          <w:sz w:val="24"/>
          <w:szCs w:val="24"/>
        </w:rPr>
        <w:t>o representante poderes legais.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3E466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bCs/>
          <w:sz w:val="24"/>
          <w:szCs w:val="24"/>
        </w:rPr>
        <w:t>c) Instrumento Particular de Procuração</w:t>
      </w:r>
      <w:r w:rsidRPr="007A5981">
        <w:rPr>
          <w:rFonts w:ascii="Arial" w:hAnsi="Arial" w:cs="Arial"/>
          <w:sz w:val="24"/>
          <w:szCs w:val="24"/>
        </w:rPr>
        <w:t>, com assinatura reconhecida em cartório, que conceda ao representante poderes legais, sendo que</w:t>
      </w:r>
      <w:r w:rsidR="00467008" w:rsidRPr="007A5981">
        <w:rPr>
          <w:rFonts w:ascii="Arial" w:hAnsi="Arial" w:cs="Arial"/>
          <w:sz w:val="24"/>
          <w:szCs w:val="24"/>
        </w:rPr>
        <w:t>, s</w:t>
      </w:r>
      <w:r w:rsidRPr="007A5981">
        <w:rPr>
          <w:rFonts w:ascii="Arial" w:hAnsi="Arial" w:cs="Arial"/>
          <w:sz w:val="24"/>
          <w:szCs w:val="24"/>
        </w:rPr>
        <w:t xml:space="preserve">e for concedido </w:t>
      </w:r>
      <w:r w:rsidRPr="007A5981">
        <w:rPr>
          <w:rFonts w:ascii="Arial" w:hAnsi="Arial" w:cs="Arial"/>
          <w:b/>
          <w:bCs/>
          <w:sz w:val="24"/>
          <w:szCs w:val="24"/>
        </w:rPr>
        <w:t>por sócio-gerente ou diretor</w:t>
      </w:r>
      <w:r w:rsidRPr="007A5981">
        <w:rPr>
          <w:rFonts w:ascii="Arial" w:hAnsi="Arial" w:cs="Arial"/>
          <w:sz w:val="24"/>
          <w:szCs w:val="24"/>
        </w:rPr>
        <w:t>, esta condição deverá ser comprovada</w:t>
      </w:r>
      <w:r w:rsidR="00467008" w:rsidRPr="007A5981">
        <w:rPr>
          <w:rFonts w:ascii="Arial" w:hAnsi="Arial" w:cs="Arial"/>
          <w:sz w:val="24"/>
          <w:szCs w:val="24"/>
        </w:rPr>
        <w:t xml:space="preserve">, ou </w:t>
      </w:r>
      <w:r w:rsidRPr="007A5981">
        <w:rPr>
          <w:rFonts w:ascii="Arial" w:hAnsi="Arial" w:cs="Arial"/>
          <w:sz w:val="24"/>
          <w:szCs w:val="24"/>
        </w:rPr>
        <w:t xml:space="preserve">se for assinada por outra </w:t>
      </w:r>
      <w:r w:rsidR="00B73E3B" w:rsidRPr="007A5981">
        <w:rPr>
          <w:rFonts w:ascii="Arial" w:hAnsi="Arial" w:cs="Arial"/>
          <w:sz w:val="24"/>
          <w:szCs w:val="24"/>
        </w:rPr>
        <w:t>representante</w:t>
      </w:r>
      <w:r w:rsidRPr="007A5981">
        <w:rPr>
          <w:rFonts w:ascii="Arial" w:hAnsi="Arial" w:cs="Arial"/>
          <w:sz w:val="24"/>
          <w:szCs w:val="24"/>
        </w:rPr>
        <w:t xml:space="preserve">, que </w:t>
      </w:r>
      <w:r w:rsidRPr="007A5981">
        <w:rPr>
          <w:rFonts w:ascii="Arial" w:hAnsi="Arial" w:cs="Arial"/>
          <w:b/>
          <w:bCs/>
          <w:sz w:val="24"/>
          <w:szCs w:val="24"/>
        </w:rPr>
        <w:t>não seja sócio-gerente ou diretor</w:t>
      </w:r>
      <w:r w:rsidRPr="007A5981">
        <w:rPr>
          <w:rFonts w:ascii="Arial" w:hAnsi="Arial" w:cs="Arial"/>
          <w:sz w:val="24"/>
          <w:szCs w:val="24"/>
        </w:rPr>
        <w:t xml:space="preserve">, </w:t>
      </w:r>
      <w:r w:rsidR="00B73E3B" w:rsidRPr="007A5981">
        <w:rPr>
          <w:rFonts w:ascii="Arial" w:hAnsi="Arial" w:cs="Arial"/>
          <w:sz w:val="24"/>
          <w:szCs w:val="24"/>
        </w:rPr>
        <w:t xml:space="preserve">este </w:t>
      </w:r>
      <w:r w:rsidRPr="007A5981">
        <w:rPr>
          <w:rFonts w:ascii="Arial" w:hAnsi="Arial" w:cs="Arial"/>
          <w:sz w:val="24"/>
          <w:szCs w:val="24"/>
        </w:rPr>
        <w:t>deverá ter poderes para assinar o referido documento, sendo que a comprovação far-se-á por meio dos documentos que comprovem tal condição.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4670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bCs/>
          <w:sz w:val="24"/>
          <w:szCs w:val="24"/>
        </w:rPr>
        <w:lastRenderedPageBreak/>
        <w:t xml:space="preserve">2.1.2. </w:t>
      </w:r>
      <w:r w:rsidRPr="007A5981">
        <w:rPr>
          <w:rFonts w:ascii="Arial" w:hAnsi="Arial" w:cs="Arial"/>
          <w:sz w:val="24"/>
          <w:szCs w:val="24"/>
        </w:rPr>
        <w:t>O Credenciamento, juntamente com os documentos de sua com</w:t>
      </w:r>
      <w:r w:rsidR="0096398C" w:rsidRPr="007A5981">
        <w:rPr>
          <w:rFonts w:ascii="Arial" w:hAnsi="Arial" w:cs="Arial"/>
          <w:sz w:val="24"/>
          <w:szCs w:val="24"/>
        </w:rPr>
        <w:t>provação, autenticados, não serão</w:t>
      </w:r>
      <w:r w:rsidRPr="007A5981">
        <w:rPr>
          <w:rFonts w:ascii="Arial" w:hAnsi="Arial" w:cs="Arial"/>
          <w:sz w:val="24"/>
          <w:szCs w:val="24"/>
        </w:rPr>
        <w:t xml:space="preserve"> devolvido</w:t>
      </w:r>
      <w:r w:rsidR="0096398C" w:rsidRPr="007A5981">
        <w:rPr>
          <w:rFonts w:ascii="Arial" w:hAnsi="Arial" w:cs="Arial"/>
          <w:sz w:val="24"/>
          <w:szCs w:val="24"/>
        </w:rPr>
        <w:t>s</w:t>
      </w:r>
      <w:r w:rsidRPr="007A5981">
        <w:rPr>
          <w:rFonts w:ascii="Arial" w:hAnsi="Arial" w:cs="Arial"/>
          <w:sz w:val="24"/>
          <w:szCs w:val="24"/>
        </w:rPr>
        <w:t xml:space="preserve"> e dever</w:t>
      </w:r>
      <w:r w:rsidR="0096398C" w:rsidRPr="007A5981">
        <w:rPr>
          <w:rFonts w:ascii="Arial" w:hAnsi="Arial" w:cs="Arial"/>
          <w:sz w:val="24"/>
          <w:szCs w:val="24"/>
        </w:rPr>
        <w:t>ão</w:t>
      </w:r>
      <w:r w:rsidRPr="007A5981">
        <w:rPr>
          <w:rFonts w:ascii="Arial" w:hAnsi="Arial" w:cs="Arial"/>
          <w:sz w:val="24"/>
          <w:szCs w:val="24"/>
        </w:rPr>
        <w:t xml:space="preserve"> ser apresentado</w:t>
      </w:r>
      <w:r w:rsidR="0096398C" w:rsidRPr="007A5981">
        <w:rPr>
          <w:rFonts w:ascii="Arial" w:hAnsi="Arial" w:cs="Arial"/>
          <w:sz w:val="24"/>
          <w:szCs w:val="24"/>
        </w:rPr>
        <w:t>s</w:t>
      </w:r>
      <w:r w:rsidRPr="007A5981">
        <w:rPr>
          <w:rFonts w:ascii="Arial" w:hAnsi="Arial" w:cs="Arial"/>
          <w:sz w:val="24"/>
          <w:szCs w:val="24"/>
        </w:rPr>
        <w:t xml:space="preserve"> no início da sessão pública de Pregão, fora dos envelopes de preços</w:t>
      </w:r>
      <w:r w:rsidR="00B73E3B" w:rsidRPr="007A5981">
        <w:rPr>
          <w:rFonts w:ascii="Arial" w:hAnsi="Arial" w:cs="Arial"/>
          <w:sz w:val="24"/>
          <w:szCs w:val="24"/>
        </w:rPr>
        <w:t xml:space="preserve"> (01)</w:t>
      </w:r>
      <w:r w:rsidRPr="007A5981">
        <w:rPr>
          <w:rFonts w:ascii="Arial" w:hAnsi="Arial" w:cs="Arial"/>
          <w:sz w:val="24"/>
          <w:szCs w:val="24"/>
        </w:rPr>
        <w:t xml:space="preserve"> e da documentação</w:t>
      </w:r>
      <w:r w:rsidR="00B73E3B" w:rsidRPr="007A5981">
        <w:rPr>
          <w:rFonts w:ascii="Arial" w:hAnsi="Arial" w:cs="Arial"/>
          <w:sz w:val="24"/>
          <w:szCs w:val="24"/>
        </w:rPr>
        <w:t xml:space="preserve"> (02)</w:t>
      </w:r>
      <w:r w:rsidRPr="007A5981">
        <w:rPr>
          <w:rFonts w:ascii="Arial" w:hAnsi="Arial" w:cs="Arial"/>
          <w:sz w:val="24"/>
          <w:szCs w:val="24"/>
        </w:rPr>
        <w:t>.</w:t>
      </w:r>
    </w:p>
    <w:p w:rsidR="007C0640" w:rsidRPr="007A5981" w:rsidRDefault="007C0640" w:rsidP="00D709B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B348E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bCs/>
          <w:sz w:val="24"/>
          <w:szCs w:val="24"/>
        </w:rPr>
        <w:t xml:space="preserve">2.1.3. </w:t>
      </w:r>
      <w:r w:rsidRPr="007A5981">
        <w:rPr>
          <w:rFonts w:ascii="Arial" w:hAnsi="Arial" w:cs="Arial"/>
          <w:b/>
          <w:bCs/>
          <w:sz w:val="24"/>
          <w:szCs w:val="24"/>
          <w:u w:val="single"/>
        </w:rPr>
        <w:t>Para exercer o direito de ofertar lances e/ou manifestar intenção de recorrer é obrigatória a presença de representante legal da licitante em todas as sessões públicas referentes ao pregão</w:t>
      </w:r>
      <w:r w:rsidRPr="007A5981">
        <w:rPr>
          <w:rFonts w:ascii="Arial" w:hAnsi="Arial" w:cs="Arial"/>
          <w:sz w:val="24"/>
          <w:szCs w:val="24"/>
        </w:rPr>
        <w:t>.</w:t>
      </w:r>
    </w:p>
    <w:p w:rsidR="009E5EE0" w:rsidRPr="007A5981" w:rsidRDefault="009E5EE0" w:rsidP="00B348E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7C0640" w:rsidRPr="007A5981" w:rsidRDefault="007C0640" w:rsidP="00E70E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bCs/>
          <w:sz w:val="24"/>
          <w:szCs w:val="24"/>
        </w:rPr>
        <w:t xml:space="preserve">2.1.4. </w:t>
      </w:r>
      <w:r w:rsidRPr="007A5981">
        <w:rPr>
          <w:rFonts w:ascii="Arial" w:hAnsi="Arial" w:cs="Arial"/>
          <w:sz w:val="24"/>
          <w:szCs w:val="24"/>
        </w:rPr>
        <w:t xml:space="preserve">Cada credenciado poderá representar </w:t>
      </w:r>
      <w:r w:rsidRPr="007A5981">
        <w:rPr>
          <w:rFonts w:ascii="Arial" w:hAnsi="Arial" w:cs="Arial"/>
          <w:sz w:val="24"/>
          <w:szCs w:val="24"/>
          <w:u w:val="single"/>
        </w:rPr>
        <w:t>apenas uma empresa</w:t>
      </w:r>
      <w:r w:rsidR="00B73E3B" w:rsidRPr="007A5981">
        <w:rPr>
          <w:rFonts w:ascii="Arial" w:hAnsi="Arial" w:cs="Arial"/>
          <w:sz w:val="24"/>
          <w:szCs w:val="24"/>
        </w:rPr>
        <w:t xml:space="preserve"> e </w:t>
      </w:r>
      <w:r w:rsidRPr="007A5981">
        <w:rPr>
          <w:rFonts w:ascii="Arial" w:hAnsi="Arial" w:cs="Arial"/>
          <w:sz w:val="24"/>
          <w:szCs w:val="24"/>
        </w:rPr>
        <w:t>deverá estar munido de Cédula de Identidade.</w:t>
      </w:r>
    </w:p>
    <w:p w:rsidR="007C0640" w:rsidRPr="007A5981" w:rsidRDefault="007C0640" w:rsidP="00D709B0">
      <w:pPr>
        <w:autoSpaceDE w:val="0"/>
        <w:autoSpaceDN w:val="0"/>
        <w:adjustRightInd w:val="0"/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</w:p>
    <w:p w:rsidR="007C0640" w:rsidRPr="007A5981" w:rsidRDefault="007C0640" w:rsidP="00B348E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bCs/>
          <w:sz w:val="24"/>
          <w:szCs w:val="24"/>
        </w:rPr>
        <w:t xml:space="preserve">2.1.5. </w:t>
      </w:r>
      <w:r w:rsidRPr="007A5981">
        <w:rPr>
          <w:rFonts w:ascii="Arial" w:hAnsi="Arial" w:cs="Arial"/>
          <w:sz w:val="24"/>
          <w:szCs w:val="24"/>
        </w:rPr>
        <w:t>Tanto na Credencial como no Instrumento de Procuração (Público ou Particular) deverá constar, expressamente, os poderes para formular lances, negociar preços e praticar todos os atos inerentes ao certame, inclusive interpor e desistir de recursos em todas as fases licitatórias.</w:t>
      </w:r>
    </w:p>
    <w:p w:rsidR="007C0640" w:rsidRPr="007A5981" w:rsidRDefault="007C0640" w:rsidP="00D709B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1D25FB" w:rsidRPr="007A5981" w:rsidRDefault="007C0640" w:rsidP="00B348E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bCs/>
          <w:sz w:val="24"/>
          <w:szCs w:val="24"/>
        </w:rPr>
        <w:t>2.</w:t>
      </w:r>
      <w:r w:rsidR="00BD5083" w:rsidRPr="007A5981">
        <w:rPr>
          <w:rFonts w:ascii="Arial" w:hAnsi="Arial" w:cs="Arial"/>
          <w:b/>
          <w:bCs/>
          <w:sz w:val="24"/>
          <w:szCs w:val="24"/>
        </w:rPr>
        <w:t>2</w:t>
      </w:r>
      <w:r w:rsidRPr="007A5981">
        <w:rPr>
          <w:rFonts w:ascii="Arial" w:hAnsi="Arial" w:cs="Arial"/>
          <w:b/>
          <w:bCs/>
          <w:sz w:val="24"/>
          <w:szCs w:val="24"/>
        </w:rPr>
        <w:t xml:space="preserve">. </w:t>
      </w:r>
      <w:r w:rsidRPr="007A5981">
        <w:rPr>
          <w:rFonts w:ascii="Arial" w:hAnsi="Arial" w:cs="Arial"/>
          <w:sz w:val="24"/>
          <w:szCs w:val="24"/>
        </w:rPr>
        <w:t>No momento do credenciamento</w:t>
      </w:r>
      <w:r w:rsidR="001D25FB" w:rsidRPr="007A5981">
        <w:rPr>
          <w:rFonts w:ascii="Arial" w:hAnsi="Arial" w:cs="Arial"/>
          <w:sz w:val="24"/>
          <w:szCs w:val="24"/>
        </w:rPr>
        <w:t>:</w:t>
      </w:r>
    </w:p>
    <w:p w:rsidR="001D25FB" w:rsidRPr="007A5981" w:rsidRDefault="001D25FB" w:rsidP="00A071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07131" w:rsidRPr="007A5981" w:rsidRDefault="001D25FB" w:rsidP="00A071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2.</w:t>
      </w:r>
      <w:r w:rsidR="00A07131" w:rsidRPr="007A5981">
        <w:rPr>
          <w:rFonts w:ascii="Arial" w:hAnsi="Arial" w:cs="Arial"/>
          <w:b/>
          <w:sz w:val="24"/>
          <w:szCs w:val="24"/>
        </w:rPr>
        <w:t>2</w:t>
      </w:r>
      <w:r w:rsidRPr="007A5981">
        <w:rPr>
          <w:rFonts w:ascii="Arial" w:hAnsi="Arial" w:cs="Arial"/>
          <w:b/>
          <w:sz w:val="24"/>
          <w:szCs w:val="24"/>
        </w:rPr>
        <w:t>.1</w:t>
      </w:r>
      <w:r w:rsidRPr="007A5981">
        <w:rPr>
          <w:rFonts w:ascii="Arial" w:hAnsi="Arial" w:cs="Arial"/>
          <w:sz w:val="24"/>
          <w:szCs w:val="24"/>
        </w:rPr>
        <w:t xml:space="preserve">. A </w:t>
      </w:r>
      <w:r w:rsidR="00A07131" w:rsidRPr="007A5981">
        <w:rPr>
          <w:rFonts w:ascii="Arial" w:hAnsi="Arial" w:cs="Arial"/>
          <w:sz w:val="24"/>
          <w:szCs w:val="24"/>
        </w:rPr>
        <w:t xml:space="preserve">licitante que pretender utilizar os benefícios previstos nos artigos 42 a 45 da Lei Complementar n.º 123, de 14 de dezembro de 2006, deverá apresentar </w:t>
      </w:r>
      <w:r w:rsidR="00A07131" w:rsidRPr="007A5981">
        <w:rPr>
          <w:rFonts w:ascii="Arial" w:hAnsi="Arial" w:cs="Arial"/>
          <w:b/>
          <w:sz w:val="24"/>
          <w:szCs w:val="24"/>
        </w:rPr>
        <w:t>Declaração de que se enquadra como Microempresa, Empresa de Pequeno Porte</w:t>
      </w:r>
      <w:r w:rsidR="00A07131" w:rsidRPr="007A5981">
        <w:rPr>
          <w:rFonts w:ascii="Arial" w:hAnsi="Arial" w:cs="Arial"/>
          <w:sz w:val="24"/>
          <w:szCs w:val="24"/>
        </w:rPr>
        <w:t xml:space="preserve"> </w:t>
      </w:r>
      <w:r w:rsidR="00956187" w:rsidRPr="007A5981">
        <w:rPr>
          <w:rFonts w:ascii="Arial" w:hAnsi="Arial" w:cs="Arial"/>
          <w:b/>
          <w:sz w:val="24"/>
          <w:szCs w:val="24"/>
        </w:rPr>
        <w:t>ou Cooperativa</w:t>
      </w:r>
      <w:r w:rsidR="00A07131" w:rsidRPr="007A5981">
        <w:rPr>
          <w:rFonts w:ascii="Arial" w:hAnsi="Arial" w:cs="Arial"/>
          <w:sz w:val="24"/>
          <w:szCs w:val="24"/>
        </w:rPr>
        <w:t xml:space="preserve">(conforme Anexo VI), assinada por representante legal </w:t>
      </w:r>
      <w:r w:rsidR="00A07131" w:rsidRPr="007A5981">
        <w:rPr>
          <w:rFonts w:ascii="Arial" w:hAnsi="Arial" w:cs="Arial"/>
          <w:b/>
          <w:bCs/>
          <w:sz w:val="24"/>
          <w:szCs w:val="24"/>
        </w:rPr>
        <w:t xml:space="preserve">e </w:t>
      </w:r>
      <w:r w:rsidR="00A07131" w:rsidRPr="007A5981">
        <w:rPr>
          <w:rFonts w:ascii="Arial" w:hAnsi="Arial" w:cs="Arial"/>
          <w:sz w:val="24"/>
          <w:szCs w:val="24"/>
        </w:rPr>
        <w:t xml:space="preserve">por contador ou técnico contábil da empresa. </w:t>
      </w:r>
    </w:p>
    <w:p w:rsidR="00A07131" w:rsidRPr="007A5981" w:rsidRDefault="00A07131" w:rsidP="00A071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07131" w:rsidRPr="007A5981" w:rsidRDefault="00A07131" w:rsidP="00A071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a)</w:t>
      </w:r>
      <w:r w:rsidRPr="007A5981">
        <w:rPr>
          <w:rFonts w:ascii="Arial" w:hAnsi="Arial" w:cs="Arial"/>
          <w:sz w:val="24"/>
          <w:szCs w:val="24"/>
        </w:rPr>
        <w:t xml:space="preserve"> A declaração citada deverá conter o número de inscrição do profissional no Conselho Regional de Contabilidade – CRC e a assinatura do mesmo, reconhecida em cartório.</w:t>
      </w:r>
    </w:p>
    <w:p w:rsidR="00A07131" w:rsidRPr="007A5981" w:rsidRDefault="00A07131" w:rsidP="00A071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C7DBE" w:rsidRPr="007A5981" w:rsidRDefault="001D25FB" w:rsidP="00A071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2.</w:t>
      </w:r>
      <w:r w:rsidR="00A07131" w:rsidRPr="007A5981">
        <w:rPr>
          <w:rFonts w:ascii="Arial" w:hAnsi="Arial" w:cs="Arial"/>
          <w:b/>
          <w:sz w:val="24"/>
          <w:szCs w:val="24"/>
        </w:rPr>
        <w:t>2</w:t>
      </w:r>
      <w:r w:rsidRPr="007A5981">
        <w:rPr>
          <w:rFonts w:ascii="Arial" w:hAnsi="Arial" w:cs="Arial"/>
          <w:b/>
          <w:sz w:val="24"/>
          <w:szCs w:val="24"/>
        </w:rPr>
        <w:t>.2.</w:t>
      </w:r>
      <w:r w:rsidRPr="007A5981">
        <w:rPr>
          <w:rFonts w:ascii="Arial" w:hAnsi="Arial" w:cs="Arial"/>
          <w:sz w:val="24"/>
          <w:szCs w:val="24"/>
        </w:rPr>
        <w:t xml:space="preserve"> A licitante deverá apresentar </w:t>
      </w:r>
      <w:r w:rsidR="00FC7DBE" w:rsidRPr="007A5981">
        <w:rPr>
          <w:rFonts w:ascii="Arial" w:hAnsi="Arial" w:cs="Arial"/>
          <w:b/>
          <w:sz w:val="24"/>
          <w:szCs w:val="24"/>
        </w:rPr>
        <w:t>Declaração</w:t>
      </w:r>
      <w:r w:rsidR="00FC7DBE" w:rsidRPr="007A5981">
        <w:rPr>
          <w:rFonts w:ascii="Arial" w:hAnsi="Arial" w:cs="Arial"/>
          <w:sz w:val="24"/>
          <w:szCs w:val="24"/>
        </w:rPr>
        <w:t xml:space="preserve"> (conforme modelo anexo</w:t>
      </w:r>
      <w:r w:rsidR="005C74E6" w:rsidRPr="007A5981">
        <w:rPr>
          <w:rFonts w:ascii="Arial" w:hAnsi="Arial" w:cs="Arial"/>
          <w:sz w:val="24"/>
          <w:szCs w:val="24"/>
        </w:rPr>
        <w:t xml:space="preserve"> </w:t>
      </w:r>
      <w:r w:rsidR="00F878C9" w:rsidRPr="007A5981">
        <w:rPr>
          <w:rFonts w:ascii="Arial" w:hAnsi="Arial" w:cs="Arial"/>
          <w:sz w:val="24"/>
          <w:szCs w:val="24"/>
        </w:rPr>
        <w:t>V</w:t>
      </w:r>
      <w:r w:rsidR="00FC7DBE" w:rsidRPr="007A5981">
        <w:rPr>
          <w:rFonts w:ascii="Arial" w:hAnsi="Arial" w:cs="Arial"/>
          <w:sz w:val="24"/>
          <w:szCs w:val="24"/>
        </w:rPr>
        <w:t xml:space="preserve">), assinada pelo representante legal da empresa, </w:t>
      </w:r>
      <w:r w:rsidR="00FC7DBE" w:rsidRPr="007A5981">
        <w:rPr>
          <w:rFonts w:ascii="Arial" w:hAnsi="Arial" w:cs="Arial"/>
          <w:b/>
          <w:sz w:val="24"/>
          <w:szCs w:val="24"/>
        </w:rPr>
        <w:t>de que cumpre plenamente os requisitos de habilitação</w:t>
      </w:r>
      <w:r w:rsidR="00FC7DBE" w:rsidRPr="007A5981">
        <w:rPr>
          <w:rFonts w:ascii="Arial" w:hAnsi="Arial" w:cs="Arial"/>
          <w:sz w:val="24"/>
          <w:szCs w:val="24"/>
        </w:rPr>
        <w:t>, sob pena de não participar da licitação, nos termos do art. 4º, VII, da Lei n</w:t>
      </w:r>
      <w:r w:rsidR="004764E1">
        <w:rPr>
          <w:rFonts w:ascii="Arial" w:hAnsi="Arial" w:cs="Arial"/>
          <w:sz w:val="24"/>
          <w:szCs w:val="24"/>
        </w:rPr>
        <w:t>.</w:t>
      </w:r>
      <w:r w:rsidR="00FC7DBE" w:rsidRPr="007A5981">
        <w:rPr>
          <w:rFonts w:ascii="Arial" w:hAnsi="Arial" w:cs="Arial"/>
          <w:sz w:val="24"/>
          <w:szCs w:val="24"/>
        </w:rPr>
        <w:t>º 10.520/02.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7A5981">
        <w:rPr>
          <w:rFonts w:ascii="Arial" w:hAnsi="Arial" w:cs="Arial"/>
          <w:b/>
          <w:bCs/>
          <w:color w:val="000000"/>
          <w:sz w:val="24"/>
          <w:szCs w:val="24"/>
        </w:rPr>
        <w:t>3</w:t>
      </w:r>
      <w:r w:rsidR="0074652A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 w:rsidR="00A13270" w:rsidRPr="007A5981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7A5981">
        <w:rPr>
          <w:rFonts w:ascii="Arial" w:hAnsi="Arial" w:cs="Arial"/>
          <w:b/>
          <w:bCs/>
          <w:color w:val="000000"/>
          <w:sz w:val="24"/>
          <w:szCs w:val="24"/>
        </w:rPr>
        <w:t>DA PROPOSTA – Envelope n</w:t>
      </w:r>
      <w:r w:rsidR="004764E1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Pr="007A5981">
        <w:rPr>
          <w:rFonts w:ascii="Arial" w:hAnsi="Arial" w:cs="Arial"/>
          <w:b/>
          <w:bCs/>
          <w:color w:val="000000"/>
          <w:sz w:val="24"/>
          <w:szCs w:val="24"/>
        </w:rPr>
        <w:t>º 01</w:t>
      </w:r>
    </w:p>
    <w:p w:rsidR="00A13270" w:rsidRPr="007A5981" w:rsidRDefault="00A1327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7A5981">
        <w:rPr>
          <w:rFonts w:ascii="Arial" w:hAnsi="Arial" w:cs="Arial"/>
          <w:bCs/>
          <w:color w:val="000000"/>
          <w:sz w:val="24"/>
          <w:szCs w:val="24"/>
        </w:rPr>
        <w:t>A licitante deverá apresentar a proposta em 1</w:t>
      </w:r>
      <w:r w:rsidR="005C74E6" w:rsidRPr="007A5981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A5981">
        <w:rPr>
          <w:rFonts w:ascii="Arial" w:hAnsi="Arial" w:cs="Arial"/>
          <w:bCs/>
          <w:color w:val="000000"/>
          <w:sz w:val="24"/>
          <w:szCs w:val="24"/>
        </w:rPr>
        <w:t>(uma) via</w:t>
      </w:r>
      <w:r w:rsidRPr="007A5981">
        <w:rPr>
          <w:rFonts w:ascii="Arial" w:hAnsi="Arial" w:cs="Arial"/>
          <w:b/>
          <w:bCs/>
          <w:color w:val="000000"/>
          <w:sz w:val="24"/>
          <w:szCs w:val="24"/>
        </w:rPr>
        <w:t>, original ou cópia autenticada em cartório.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bCs/>
          <w:sz w:val="24"/>
          <w:szCs w:val="24"/>
        </w:rPr>
        <w:t xml:space="preserve">3.1. </w:t>
      </w:r>
      <w:r w:rsidRPr="007A5981">
        <w:rPr>
          <w:rFonts w:ascii="Arial" w:hAnsi="Arial" w:cs="Arial"/>
          <w:sz w:val="24"/>
          <w:szCs w:val="24"/>
        </w:rPr>
        <w:t xml:space="preserve">A proposta deverá ser entregue em envelope lacrado e poderá ser apresentada no </w:t>
      </w:r>
      <w:r w:rsidR="00A22471" w:rsidRPr="007A5981">
        <w:rPr>
          <w:rFonts w:ascii="Arial" w:hAnsi="Arial" w:cs="Arial"/>
          <w:b/>
          <w:bCs/>
          <w:sz w:val="24"/>
          <w:szCs w:val="24"/>
        </w:rPr>
        <w:t>Anexo III</w:t>
      </w:r>
      <w:r w:rsidRPr="007A5981">
        <w:rPr>
          <w:rFonts w:ascii="Arial" w:hAnsi="Arial" w:cs="Arial"/>
          <w:b/>
          <w:bCs/>
          <w:sz w:val="24"/>
          <w:szCs w:val="24"/>
        </w:rPr>
        <w:t xml:space="preserve"> </w:t>
      </w:r>
      <w:r w:rsidRPr="007A5981">
        <w:rPr>
          <w:rFonts w:ascii="Arial" w:hAnsi="Arial" w:cs="Arial"/>
          <w:bCs/>
          <w:sz w:val="24"/>
          <w:szCs w:val="24"/>
        </w:rPr>
        <w:t>(Formulário Padrão para Preenchimento da Proposta)</w:t>
      </w:r>
      <w:r w:rsidRPr="007A5981">
        <w:rPr>
          <w:rFonts w:ascii="Arial" w:hAnsi="Arial" w:cs="Arial"/>
          <w:sz w:val="24"/>
          <w:szCs w:val="24"/>
        </w:rPr>
        <w:t xml:space="preserve">, devendo ser preenchida por meio mecânico, sem emenda, rasura ou entrelinhas, </w:t>
      </w:r>
      <w:r w:rsidRPr="007A5981">
        <w:rPr>
          <w:rFonts w:ascii="Arial" w:hAnsi="Arial" w:cs="Arial"/>
          <w:b/>
          <w:bCs/>
          <w:sz w:val="24"/>
          <w:szCs w:val="24"/>
        </w:rPr>
        <w:t>datada e assinada por representante legal da empresa</w:t>
      </w:r>
      <w:r w:rsidRPr="007A5981">
        <w:rPr>
          <w:rFonts w:ascii="Arial" w:hAnsi="Arial" w:cs="Arial"/>
          <w:sz w:val="24"/>
          <w:szCs w:val="24"/>
        </w:rPr>
        <w:t xml:space="preserve">. A proposta deverá apresentar, também, a </w:t>
      </w:r>
      <w:r w:rsidRPr="007A5981">
        <w:rPr>
          <w:rFonts w:ascii="Arial" w:hAnsi="Arial" w:cs="Arial"/>
          <w:b/>
          <w:bCs/>
          <w:sz w:val="24"/>
          <w:szCs w:val="24"/>
        </w:rPr>
        <w:t>razão social</w:t>
      </w:r>
      <w:r w:rsidRPr="007A5981">
        <w:rPr>
          <w:rFonts w:ascii="Arial" w:hAnsi="Arial" w:cs="Arial"/>
          <w:sz w:val="24"/>
          <w:szCs w:val="24"/>
        </w:rPr>
        <w:t xml:space="preserve">, </w:t>
      </w:r>
      <w:r w:rsidRPr="007A5981">
        <w:rPr>
          <w:rFonts w:ascii="Arial" w:hAnsi="Arial" w:cs="Arial"/>
          <w:b/>
          <w:bCs/>
          <w:sz w:val="24"/>
          <w:szCs w:val="24"/>
        </w:rPr>
        <w:t xml:space="preserve">n.º do CNPJ-MF </w:t>
      </w:r>
      <w:r w:rsidRPr="007A5981">
        <w:rPr>
          <w:rFonts w:ascii="Arial" w:hAnsi="Arial" w:cs="Arial"/>
          <w:sz w:val="24"/>
          <w:szCs w:val="24"/>
        </w:rPr>
        <w:t xml:space="preserve">da licitante e o </w:t>
      </w:r>
      <w:r w:rsidRPr="007A5981">
        <w:rPr>
          <w:rFonts w:ascii="Arial" w:hAnsi="Arial" w:cs="Arial"/>
          <w:b/>
          <w:bCs/>
          <w:sz w:val="24"/>
          <w:szCs w:val="24"/>
        </w:rPr>
        <w:t>nome completo de seu signatário</w:t>
      </w:r>
      <w:r w:rsidRPr="007A5981">
        <w:rPr>
          <w:rFonts w:ascii="Arial" w:hAnsi="Arial" w:cs="Arial"/>
          <w:sz w:val="24"/>
          <w:szCs w:val="24"/>
        </w:rPr>
        <w:t>.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bCs/>
          <w:sz w:val="24"/>
          <w:szCs w:val="24"/>
        </w:rPr>
        <w:lastRenderedPageBreak/>
        <w:t xml:space="preserve">3.1.1. </w:t>
      </w:r>
      <w:r w:rsidR="00162EC7" w:rsidRPr="007A5981">
        <w:rPr>
          <w:rFonts w:ascii="Arial" w:hAnsi="Arial" w:cs="Arial"/>
          <w:color w:val="000000"/>
          <w:sz w:val="24"/>
          <w:szCs w:val="24"/>
        </w:rPr>
        <w:t xml:space="preserve">No caso da licitante apresentar a proposta em formulário próprio, deverá obedecer </w:t>
      </w:r>
      <w:r w:rsidR="00162EC7" w:rsidRPr="007A5981">
        <w:rPr>
          <w:rFonts w:ascii="Arial" w:hAnsi="Arial" w:cs="Arial"/>
          <w:b/>
          <w:color w:val="000000"/>
          <w:sz w:val="24"/>
          <w:szCs w:val="24"/>
        </w:rPr>
        <w:t>rigorosamente</w:t>
      </w:r>
      <w:r w:rsidR="00162EC7" w:rsidRPr="007A5981">
        <w:rPr>
          <w:rFonts w:ascii="Arial" w:hAnsi="Arial" w:cs="Arial"/>
          <w:color w:val="000000"/>
          <w:sz w:val="24"/>
          <w:szCs w:val="24"/>
        </w:rPr>
        <w:t xml:space="preserve"> o descritivo dos itens, sem qualquer alteração quanto à ordem, às quantidades e às características, </w:t>
      </w:r>
      <w:r w:rsidR="00162EC7" w:rsidRPr="007A5981">
        <w:rPr>
          <w:rFonts w:ascii="Arial" w:hAnsi="Arial" w:cs="Arial"/>
          <w:b/>
          <w:color w:val="000000"/>
          <w:sz w:val="24"/>
          <w:szCs w:val="24"/>
        </w:rPr>
        <w:t>sob pena de desclassificação do item ofertado e/ou da proposta.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3.2.</w:t>
      </w:r>
      <w:r w:rsidRPr="007A5981">
        <w:rPr>
          <w:rFonts w:ascii="Arial" w:hAnsi="Arial" w:cs="Arial"/>
          <w:sz w:val="24"/>
          <w:szCs w:val="24"/>
        </w:rPr>
        <w:t xml:space="preserve"> </w:t>
      </w:r>
      <w:r w:rsidR="00256595" w:rsidRPr="007A5981">
        <w:rPr>
          <w:rFonts w:ascii="Arial" w:hAnsi="Arial" w:cs="Arial"/>
          <w:color w:val="000000"/>
          <w:sz w:val="24"/>
          <w:szCs w:val="24"/>
        </w:rPr>
        <w:t xml:space="preserve">A proposta deverá conter o </w:t>
      </w:r>
      <w:r w:rsidR="00256595" w:rsidRPr="007A5981">
        <w:rPr>
          <w:rFonts w:ascii="Arial" w:hAnsi="Arial" w:cs="Arial"/>
          <w:b/>
          <w:color w:val="000000"/>
          <w:sz w:val="24"/>
          <w:szCs w:val="24"/>
        </w:rPr>
        <w:t>preço unitário em reais</w:t>
      </w:r>
      <w:r w:rsidR="00612A54" w:rsidRPr="007A5981">
        <w:rPr>
          <w:rFonts w:ascii="Arial" w:hAnsi="Arial" w:cs="Arial"/>
          <w:b/>
          <w:color w:val="000000"/>
          <w:sz w:val="24"/>
          <w:szCs w:val="24"/>
        </w:rPr>
        <w:t xml:space="preserve"> para o item</w:t>
      </w:r>
      <w:r w:rsidR="00256595" w:rsidRPr="007A5981">
        <w:rPr>
          <w:rFonts w:ascii="Arial" w:hAnsi="Arial" w:cs="Arial"/>
          <w:b/>
          <w:color w:val="000000"/>
          <w:sz w:val="24"/>
          <w:szCs w:val="24"/>
        </w:rPr>
        <w:t>, com 2 (duas) casas após a vírgula,</w:t>
      </w:r>
      <w:r w:rsidR="004466BA" w:rsidRPr="007A5981">
        <w:rPr>
          <w:rFonts w:ascii="Arial" w:hAnsi="Arial" w:cs="Arial"/>
          <w:color w:val="000000"/>
          <w:sz w:val="24"/>
          <w:szCs w:val="24"/>
        </w:rPr>
        <w:t xml:space="preserve"> </w:t>
      </w:r>
      <w:r w:rsidRPr="007A5981">
        <w:rPr>
          <w:rFonts w:ascii="Arial" w:hAnsi="Arial" w:cs="Arial"/>
          <w:sz w:val="24"/>
          <w:szCs w:val="24"/>
        </w:rPr>
        <w:t>válido para ser praticado desde a data da apresentação da proposta até o efetivo pagamento;</w:t>
      </w:r>
    </w:p>
    <w:p w:rsidR="004466BA" w:rsidRPr="007A5981" w:rsidRDefault="004466BA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8154C7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3.2.</w:t>
      </w:r>
      <w:r w:rsidR="00BC268F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</w:t>
      </w:r>
      <w:r w:rsidRPr="007A5981">
        <w:rPr>
          <w:rFonts w:ascii="Arial" w:hAnsi="Arial" w:cs="Arial"/>
          <w:sz w:val="24"/>
          <w:szCs w:val="24"/>
        </w:rPr>
        <w:t xml:space="preserve"> Nos preços propostos serão considerados todos os encargos previdenciários, fiscais (ICMS e outros), comerciais, trabalhistas, tributários, materiais, embalagens, fretes, seguros, tarifas, descarga, transporte, responsabilidade civil e demais despesas incidentes ou que venham a incidir sobre os produtos, objeto desta licitação. </w:t>
      </w:r>
    </w:p>
    <w:p w:rsidR="007C0640" w:rsidRPr="007A5981" w:rsidRDefault="007C0640" w:rsidP="00D709B0">
      <w:pPr>
        <w:pStyle w:val="TextosemFormatao"/>
        <w:ind w:firstLine="284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8154C7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3.</w:t>
      </w:r>
      <w:r w:rsidR="004466BA" w:rsidRPr="007A5981">
        <w:rPr>
          <w:rFonts w:ascii="Arial" w:hAnsi="Arial" w:cs="Arial"/>
          <w:b/>
          <w:sz w:val="24"/>
          <w:szCs w:val="24"/>
        </w:rPr>
        <w:t>2.</w:t>
      </w:r>
      <w:r w:rsidR="00BC268F">
        <w:rPr>
          <w:rFonts w:ascii="Arial" w:hAnsi="Arial" w:cs="Arial"/>
          <w:b/>
          <w:sz w:val="24"/>
          <w:szCs w:val="24"/>
        </w:rPr>
        <w:t>2</w:t>
      </w:r>
      <w:r w:rsidRPr="007A5981">
        <w:rPr>
          <w:rFonts w:ascii="Arial" w:hAnsi="Arial" w:cs="Arial"/>
          <w:b/>
          <w:sz w:val="24"/>
          <w:szCs w:val="24"/>
        </w:rPr>
        <w:t>.</w:t>
      </w:r>
      <w:r w:rsidRPr="007A5981">
        <w:rPr>
          <w:rFonts w:ascii="Arial" w:hAnsi="Arial" w:cs="Arial"/>
          <w:sz w:val="24"/>
          <w:szCs w:val="24"/>
        </w:rPr>
        <w:t xml:space="preserve"> Entende-se por encargos, referentes à proposta, os tributos (impostos, taxas), contribuições fiscais e parafiscais, os instituídos por leis sociais, emolumentos, fornecimento de mão de obra especializada, administração, lucros, equipamentos e ferramentas, transporte de material, de pessoal, estada, hospedagem, alimentação e qualquer despesa, acessória e/ou necessária, não especificada neste edital. </w:t>
      </w:r>
    </w:p>
    <w:p w:rsidR="007C0640" w:rsidRPr="007A5981" w:rsidRDefault="007C0640" w:rsidP="00D709B0">
      <w:pPr>
        <w:pStyle w:val="TextosemFormatao"/>
        <w:ind w:firstLine="284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8154C7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3.2.</w:t>
      </w:r>
      <w:r w:rsidR="00BC268F">
        <w:rPr>
          <w:rFonts w:ascii="Arial" w:hAnsi="Arial" w:cs="Arial"/>
          <w:b/>
          <w:sz w:val="24"/>
          <w:szCs w:val="24"/>
        </w:rPr>
        <w:t>3</w:t>
      </w:r>
      <w:r w:rsidRPr="007A5981">
        <w:rPr>
          <w:rFonts w:ascii="Arial" w:hAnsi="Arial" w:cs="Arial"/>
          <w:b/>
          <w:sz w:val="24"/>
          <w:szCs w:val="24"/>
        </w:rPr>
        <w:t xml:space="preserve">. </w:t>
      </w:r>
      <w:r w:rsidRPr="007A5981">
        <w:rPr>
          <w:rFonts w:ascii="Arial" w:hAnsi="Arial" w:cs="Arial"/>
          <w:sz w:val="24"/>
          <w:szCs w:val="24"/>
        </w:rPr>
        <w:t xml:space="preserve">Os preços propostos serão considerados completos e suficientes para a aquisição dos produtos, objeto desta licitação, sendo desconsiderada qualquer reivindicação de pagamento adicional devido a erro ou a má interpretação de parte da licitante.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ED11CD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3.</w:t>
      </w:r>
      <w:r w:rsidR="00B21BBB">
        <w:rPr>
          <w:rFonts w:ascii="Arial" w:hAnsi="Arial" w:cs="Arial"/>
          <w:b/>
          <w:sz w:val="24"/>
          <w:szCs w:val="24"/>
        </w:rPr>
        <w:t>3</w:t>
      </w:r>
      <w:r w:rsidRPr="007A5981">
        <w:rPr>
          <w:rFonts w:ascii="Arial" w:hAnsi="Arial" w:cs="Arial"/>
          <w:b/>
          <w:sz w:val="24"/>
          <w:szCs w:val="24"/>
        </w:rPr>
        <w:t>.</w:t>
      </w:r>
      <w:r w:rsidRPr="007A5981">
        <w:rPr>
          <w:rFonts w:ascii="Arial" w:hAnsi="Arial" w:cs="Arial"/>
          <w:sz w:val="24"/>
          <w:szCs w:val="24"/>
        </w:rPr>
        <w:t xml:space="preserve"> </w:t>
      </w:r>
      <w:r w:rsidR="007C0640" w:rsidRPr="007A5981">
        <w:rPr>
          <w:rFonts w:ascii="Arial" w:hAnsi="Arial" w:cs="Arial"/>
          <w:sz w:val="24"/>
          <w:szCs w:val="24"/>
        </w:rPr>
        <w:t xml:space="preserve">Não serão levadas em consideração quaisquer vantagens não previstas neste edital. </w:t>
      </w:r>
    </w:p>
    <w:p w:rsidR="00754D43" w:rsidRPr="007A5981" w:rsidRDefault="00754D43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54D43" w:rsidRPr="007A5981" w:rsidRDefault="00754D43" w:rsidP="00754D43">
      <w:pPr>
        <w:pStyle w:val="TextosemFormatao"/>
        <w:jc w:val="both"/>
        <w:rPr>
          <w:rFonts w:ascii="Arial" w:hAnsi="Arial" w:cs="Arial"/>
          <w:b/>
          <w:color w:val="000000"/>
          <w:sz w:val="24"/>
          <w:szCs w:val="24"/>
          <w:highlight w:val="yellow"/>
        </w:rPr>
      </w:pPr>
      <w:r w:rsidRPr="007A5981">
        <w:rPr>
          <w:rFonts w:ascii="Arial" w:hAnsi="Arial" w:cs="Arial"/>
          <w:b/>
          <w:sz w:val="24"/>
          <w:szCs w:val="24"/>
        </w:rPr>
        <w:t>3.</w:t>
      </w:r>
      <w:r w:rsidR="00B21BBB">
        <w:rPr>
          <w:rFonts w:ascii="Arial" w:hAnsi="Arial" w:cs="Arial"/>
          <w:b/>
          <w:sz w:val="24"/>
          <w:szCs w:val="24"/>
        </w:rPr>
        <w:t>4</w:t>
      </w:r>
      <w:r w:rsidRPr="007A5981">
        <w:rPr>
          <w:rFonts w:ascii="Arial" w:hAnsi="Arial" w:cs="Arial"/>
          <w:b/>
          <w:sz w:val="24"/>
          <w:szCs w:val="24"/>
        </w:rPr>
        <w:t>.</w:t>
      </w:r>
      <w:r w:rsidRPr="007A5981">
        <w:rPr>
          <w:rFonts w:ascii="Arial" w:hAnsi="Arial" w:cs="Arial"/>
          <w:sz w:val="24"/>
          <w:szCs w:val="24"/>
        </w:rPr>
        <w:t xml:space="preserve"> A</w:t>
      </w:r>
      <w:r w:rsidRPr="007A5981">
        <w:rPr>
          <w:rFonts w:ascii="Arial" w:hAnsi="Arial" w:cs="Arial"/>
          <w:color w:val="000000"/>
          <w:sz w:val="24"/>
          <w:szCs w:val="24"/>
        </w:rPr>
        <w:t xml:space="preserve"> validade da proposta deverá</w:t>
      </w:r>
      <w:r w:rsidR="00EB4066" w:rsidRPr="007A5981">
        <w:rPr>
          <w:rFonts w:ascii="Arial" w:hAnsi="Arial" w:cs="Arial"/>
          <w:color w:val="000000"/>
          <w:sz w:val="24"/>
          <w:szCs w:val="24"/>
        </w:rPr>
        <w:t xml:space="preserve"> ser </w:t>
      </w:r>
      <w:r w:rsidRPr="007A5981">
        <w:rPr>
          <w:rFonts w:ascii="Arial" w:hAnsi="Arial" w:cs="Arial"/>
          <w:color w:val="000000"/>
          <w:sz w:val="24"/>
          <w:szCs w:val="24"/>
        </w:rPr>
        <w:t>de 60 (sessenta) dias, a contar da data da sessão de recebimento dos envelopes deste pregão presencial</w:t>
      </w:r>
      <w:r w:rsidR="00EB4066" w:rsidRPr="007A5981">
        <w:rPr>
          <w:rFonts w:ascii="Arial" w:hAnsi="Arial" w:cs="Arial"/>
          <w:color w:val="000000"/>
          <w:sz w:val="24"/>
          <w:szCs w:val="24"/>
        </w:rPr>
        <w:t>.</w:t>
      </w:r>
      <w:r w:rsidRPr="007A5981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5C74E6" w:rsidRPr="007A5981" w:rsidRDefault="005C74E6" w:rsidP="00EE5AA4">
      <w:pPr>
        <w:pStyle w:val="TextosemFormatao"/>
        <w:jc w:val="both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4</w:t>
      </w:r>
      <w:r w:rsidR="0074652A">
        <w:rPr>
          <w:rFonts w:ascii="Arial" w:hAnsi="Arial" w:cs="Arial"/>
          <w:b/>
          <w:sz w:val="24"/>
          <w:szCs w:val="24"/>
        </w:rPr>
        <w:t xml:space="preserve">. </w:t>
      </w:r>
      <w:r w:rsidRPr="007A5981">
        <w:rPr>
          <w:rFonts w:ascii="Arial" w:hAnsi="Arial" w:cs="Arial"/>
          <w:b/>
          <w:sz w:val="24"/>
          <w:szCs w:val="24"/>
        </w:rPr>
        <w:t xml:space="preserve">DA DOCUMENTAÇÃO - Envelope n.º 2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 xml:space="preserve">A documentação deverá ser apresentada, em envelope lacrado, em 1 (uma) via, original ou cópia autenticada por Tabelião ou, previamente, por servidor da Prefeitura Municipal de Triunfo, ou publicação em órgão de imprensa oficial, os seguintes documentos: </w:t>
      </w:r>
    </w:p>
    <w:p w:rsidR="00517BF4" w:rsidRPr="007A5981" w:rsidRDefault="00517BF4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 xml:space="preserve">4.1. </w:t>
      </w:r>
      <w:r w:rsidRPr="007A5981">
        <w:rPr>
          <w:rFonts w:ascii="Arial" w:hAnsi="Arial" w:cs="Arial"/>
          <w:b/>
          <w:sz w:val="24"/>
          <w:szCs w:val="24"/>
          <w:u w:val="single"/>
        </w:rPr>
        <w:t>Habilitação Jurídica</w:t>
      </w:r>
      <w:r w:rsidRPr="007A5981">
        <w:rPr>
          <w:rFonts w:ascii="Arial" w:hAnsi="Arial" w:cs="Arial"/>
          <w:b/>
          <w:sz w:val="24"/>
          <w:szCs w:val="24"/>
        </w:rPr>
        <w:t xml:space="preserve">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I</w:t>
      </w:r>
      <w:r w:rsidRPr="007A5981">
        <w:rPr>
          <w:rFonts w:ascii="Arial" w:hAnsi="Arial" w:cs="Arial"/>
          <w:sz w:val="24"/>
          <w:szCs w:val="24"/>
        </w:rPr>
        <w:t xml:space="preserve"> </w:t>
      </w:r>
      <w:r w:rsidRPr="007A5981">
        <w:rPr>
          <w:rFonts w:ascii="Arial" w:hAnsi="Arial" w:cs="Arial"/>
          <w:b/>
          <w:sz w:val="24"/>
          <w:szCs w:val="24"/>
        </w:rPr>
        <w:t>-</w:t>
      </w:r>
      <w:r w:rsidRPr="007A5981">
        <w:rPr>
          <w:rFonts w:ascii="Arial" w:hAnsi="Arial" w:cs="Arial"/>
          <w:sz w:val="24"/>
          <w:szCs w:val="24"/>
        </w:rPr>
        <w:t xml:space="preserve"> </w:t>
      </w:r>
      <w:r w:rsidRPr="007A5981">
        <w:rPr>
          <w:rFonts w:ascii="Arial" w:hAnsi="Arial" w:cs="Arial"/>
          <w:b/>
          <w:sz w:val="24"/>
          <w:szCs w:val="24"/>
        </w:rPr>
        <w:t>Ato Constitutivo, Estatuto ou Contrato Social e suas alterações</w:t>
      </w:r>
      <w:r w:rsidRPr="007A5981">
        <w:rPr>
          <w:rFonts w:ascii="Arial" w:hAnsi="Arial" w:cs="Arial"/>
          <w:sz w:val="24"/>
          <w:szCs w:val="24"/>
        </w:rPr>
        <w:t xml:space="preserve">, se houver, devidamente, registrado na Junta Comercial, em se tratando de sociedades comerciais, acompanhado, no caso de sociedade por ações, de documento de eleição de seus atuais administradores; inscrição do ato constitutivo, no caso de sociedade civil, acompanhada de prova da diretoria em exercício; ou decreto de autorização, em se tratando de empresa ou sociedade estrangeira em funcionamento no País, em vigor.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lastRenderedPageBreak/>
        <w:t>a)</w:t>
      </w:r>
      <w:r w:rsidRPr="007A5981">
        <w:rPr>
          <w:rFonts w:ascii="Arial" w:hAnsi="Arial" w:cs="Arial"/>
          <w:sz w:val="24"/>
          <w:szCs w:val="24"/>
        </w:rPr>
        <w:t xml:space="preserve"> A licitante poderá apresentar a versão consolidada do documento solicitado acima, devendo vir acompanhado de todas as alterações posteriores, caso houver.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b)</w:t>
      </w:r>
      <w:r w:rsidRPr="007A5981">
        <w:rPr>
          <w:rFonts w:ascii="Arial" w:hAnsi="Arial" w:cs="Arial"/>
          <w:sz w:val="24"/>
          <w:szCs w:val="24"/>
        </w:rPr>
        <w:t xml:space="preserve"> Ficará dispensada do documento solicitado neste inciso, a licitante que já o tiver apresentado, no presente certame, para fins de comprovação junto ao credenciamento.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c)</w:t>
      </w:r>
      <w:r w:rsidRPr="007A5981">
        <w:rPr>
          <w:rFonts w:ascii="Arial" w:hAnsi="Arial" w:cs="Arial"/>
          <w:sz w:val="24"/>
          <w:szCs w:val="24"/>
        </w:rPr>
        <w:t xml:space="preserve"> Somente serão habilitadas as licitantes que apresentarem, além de toda a documentação exigida, o ramo pertinente ao objeto desta licitação no seu objeto social (Ato Constitutivo).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DE74FA" w:rsidRPr="007A5981" w:rsidRDefault="00DE74FA" w:rsidP="00DE74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II -</w:t>
      </w:r>
      <w:r w:rsidRPr="007A5981">
        <w:rPr>
          <w:rFonts w:ascii="Arial" w:hAnsi="Arial" w:cs="Arial"/>
          <w:sz w:val="24"/>
          <w:szCs w:val="24"/>
        </w:rPr>
        <w:t xml:space="preserve"> </w:t>
      </w:r>
      <w:r w:rsidRPr="007A5981">
        <w:rPr>
          <w:rFonts w:ascii="Arial" w:hAnsi="Arial" w:cs="Arial"/>
          <w:b/>
          <w:sz w:val="24"/>
          <w:szCs w:val="24"/>
        </w:rPr>
        <w:t>Declaração da licitante de cumprimento ao artigo 7.º,</w:t>
      </w:r>
      <w:r w:rsidRPr="007A5981">
        <w:rPr>
          <w:rFonts w:ascii="Arial" w:hAnsi="Arial" w:cs="Arial"/>
          <w:sz w:val="24"/>
          <w:szCs w:val="24"/>
        </w:rPr>
        <w:t xml:space="preserve"> inciso XXXIII, da Constituição Federal, </w:t>
      </w:r>
      <w:r w:rsidRPr="007A5981">
        <w:rPr>
          <w:rFonts w:ascii="Arial" w:hAnsi="Arial" w:cs="Arial"/>
          <w:b/>
          <w:sz w:val="24"/>
          <w:szCs w:val="24"/>
        </w:rPr>
        <w:t>Declaração da licitante, sob as penas da lei, de que não foi declarada INIDÔNEA</w:t>
      </w:r>
      <w:r w:rsidRPr="007A5981">
        <w:rPr>
          <w:rFonts w:ascii="Arial" w:hAnsi="Arial" w:cs="Arial"/>
          <w:sz w:val="24"/>
          <w:szCs w:val="24"/>
        </w:rPr>
        <w:t xml:space="preserve"> para licitar ou contratar com a Administração Pública e </w:t>
      </w:r>
      <w:r w:rsidRPr="007A5981">
        <w:rPr>
          <w:rFonts w:ascii="Arial" w:hAnsi="Arial" w:cs="Arial"/>
          <w:b/>
          <w:sz w:val="24"/>
          <w:szCs w:val="24"/>
        </w:rPr>
        <w:t>Declaração de que n</w:t>
      </w:r>
      <w:r w:rsidRPr="007A5981">
        <w:rPr>
          <w:rFonts w:ascii="Arial" w:hAnsi="Arial" w:cs="Arial"/>
          <w:b/>
          <w:sz w:val="24"/>
          <w:szCs w:val="24"/>
          <w:lang w:eastAsia="pt-BR"/>
        </w:rPr>
        <w:t>ão possui em seu quadro societário sócio que seja servidor público municipal do órgão contratante</w:t>
      </w:r>
      <w:r w:rsidRPr="007A5981">
        <w:rPr>
          <w:rFonts w:ascii="Arial" w:hAnsi="Arial" w:cs="Arial"/>
          <w:sz w:val="24"/>
          <w:szCs w:val="24"/>
          <w:lang w:eastAsia="pt-BR"/>
        </w:rPr>
        <w:t xml:space="preserve">, assim considerados aqueles do artigo 84, caput e parágrafo 1.º, da Lei n.º 8.666/93, </w:t>
      </w:r>
      <w:r w:rsidRPr="007A5981">
        <w:rPr>
          <w:rFonts w:ascii="Arial" w:hAnsi="Arial" w:cs="Arial"/>
          <w:sz w:val="24"/>
          <w:szCs w:val="24"/>
        </w:rPr>
        <w:t xml:space="preserve">(conforme modelo do Anexo </w:t>
      </w:r>
      <w:r w:rsidR="00A22471" w:rsidRPr="007A5981">
        <w:rPr>
          <w:rFonts w:ascii="Arial" w:hAnsi="Arial" w:cs="Arial"/>
          <w:sz w:val="24"/>
          <w:szCs w:val="24"/>
        </w:rPr>
        <w:t>IV</w:t>
      </w:r>
      <w:r w:rsidRPr="007A5981">
        <w:rPr>
          <w:rFonts w:ascii="Arial" w:hAnsi="Arial" w:cs="Arial"/>
          <w:sz w:val="24"/>
          <w:szCs w:val="24"/>
        </w:rPr>
        <w:t>),</w:t>
      </w:r>
      <w:r w:rsidRPr="007A5981">
        <w:rPr>
          <w:rFonts w:ascii="Arial" w:hAnsi="Arial" w:cs="Arial"/>
          <w:b/>
          <w:sz w:val="24"/>
          <w:szCs w:val="24"/>
        </w:rPr>
        <w:t xml:space="preserve"> assinada por representante legal da empresa</w:t>
      </w:r>
      <w:r w:rsidRPr="007A5981">
        <w:rPr>
          <w:rFonts w:ascii="Arial" w:hAnsi="Arial" w:cs="Arial"/>
          <w:sz w:val="24"/>
          <w:szCs w:val="24"/>
        </w:rPr>
        <w:t xml:space="preserve">, com data de expedição não superior a 30 (trinta) dias, </w:t>
      </w:r>
      <w:r w:rsidRPr="007A5981">
        <w:rPr>
          <w:rFonts w:ascii="Arial" w:hAnsi="Arial" w:cs="Arial"/>
          <w:color w:val="000000"/>
          <w:sz w:val="24"/>
          <w:szCs w:val="24"/>
        </w:rPr>
        <w:t>da empresa que ora se habilita para este certame</w:t>
      </w:r>
      <w:r w:rsidRPr="007A5981">
        <w:rPr>
          <w:rFonts w:ascii="Arial" w:hAnsi="Arial" w:cs="Arial"/>
          <w:sz w:val="24"/>
          <w:szCs w:val="24"/>
        </w:rPr>
        <w:t>.</w:t>
      </w:r>
    </w:p>
    <w:p w:rsidR="00DE74FA" w:rsidRPr="007A5981" w:rsidRDefault="00DE74FA" w:rsidP="00DE74FA">
      <w:pPr>
        <w:pStyle w:val="Corpodetexto2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 xml:space="preserve">4.2. </w:t>
      </w:r>
      <w:r w:rsidRPr="007A5981">
        <w:rPr>
          <w:rFonts w:ascii="Arial" w:hAnsi="Arial" w:cs="Arial"/>
          <w:b/>
          <w:sz w:val="24"/>
          <w:szCs w:val="24"/>
          <w:u w:val="single"/>
        </w:rPr>
        <w:t>Habilitação Fiscal</w:t>
      </w:r>
      <w:r w:rsidRPr="007A5981">
        <w:rPr>
          <w:rFonts w:ascii="Arial" w:hAnsi="Arial" w:cs="Arial"/>
          <w:b/>
          <w:sz w:val="24"/>
          <w:szCs w:val="24"/>
        </w:rPr>
        <w:t xml:space="preserve">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8154C7" w:rsidRPr="007A5981" w:rsidRDefault="008154C7" w:rsidP="008154C7">
      <w:pPr>
        <w:tabs>
          <w:tab w:val="left" w:pos="568"/>
          <w:tab w:val="left" w:pos="1288"/>
          <w:tab w:val="left" w:pos="2008"/>
          <w:tab w:val="left" w:pos="2728"/>
          <w:tab w:val="left" w:pos="3448"/>
          <w:tab w:val="left" w:pos="4168"/>
          <w:tab w:val="left" w:pos="4888"/>
          <w:tab w:val="left" w:pos="5608"/>
          <w:tab w:val="left" w:pos="6328"/>
          <w:tab w:val="left" w:pos="7048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>I - Prova de Regularidade com a Fazenda Federal</w:t>
      </w:r>
      <w:r w:rsidRPr="007A5981">
        <w:rPr>
          <w:rFonts w:ascii="Arial" w:hAnsi="Arial" w:cs="Arial"/>
          <w:color w:val="000000"/>
          <w:sz w:val="24"/>
          <w:szCs w:val="24"/>
        </w:rPr>
        <w:t>, mediante a apresentação da Certidão de Tributos e Contribuições Federais e Dívida Ativa da União, em vigor.</w:t>
      </w:r>
    </w:p>
    <w:p w:rsidR="008154C7" w:rsidRPr="007A5981" w:rsidRDefault="008154C7" w:rsidP="008154C7">
      <w:pPr>
        <w:pStyle w:val="Corpodetexto2"/>
        <w:tabs>
          <w:tab w:val="left" w:pos="568"/>
          <w:tab w:val="left" w:pos="1288"/>
          <w:tab w:val="left" w:pos="2008"/>
          <w:tab w:val="left" w:pos="2728"/>
          <w:tab w:val="left" w:pos="3448"/>
          <w:tab w:val="left" w:pos="4168"/>
          <w:tab w:val="left" w:pos="4888"/>
          <w:tab w:val="left" w:pos="5608"/>
          <w:tab w:val="left" w:pos="6328"/>
          <w:tab w:val="left" w:pos="7048"/>
        </w:tabs>
        <w:rPr>
          <w:rFonts w:ascii="Arial" w:hAnsi="Arial" w:cs="Arial"/>
          <w:color w:val="000000"/>
          <w:sz w:val="24"/>
          <w:szCs w:val="24"/>
        </w:rPr>
      </w:pPr>
    </w:p>
    <w:p w:rsidR="008154C7" w:rsidRPr="007A5981" w:rsidRDefault="008154C7" w:rsidP="008154C7">
      <w:pPr>
        <w:tabs>
          <w:tab w:val="left" w:pos="568"/>
          <w:tab w:val="left" w:pos="1288"/>
          <w:tab w:val="left" w:pos="2008"/>
          <w:tab w:val="left" w:pos="2728"/>
          <w:tab w:val="left" w:pos="3448"/>
          <w:tab w:val="left" w:pos="4168"/>
          <w:tab w:val="left" w:pos="4888"/>
          <w:tab w:val="left" w:pos="5608"/>
          <w:tab w:val="left" w:pos="6328"/>
          <w:tab w:val="left" w:pos="7048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>II - Prova de Regularidade com a</w:t>
      </w:r>
      <w:r w:rsidRPr="007A5981">
        <w:rPr>
          <w:rFonts w:ascii="Arial" w:hAnsi="Arial" w:cs="Arial"/>
          <w:color w:val="000000"/>
          <w:sz w:val="24"/>
          <w:szCs w:val="24"/>
        </w:rPr>
        <w:t xml:space="preserve"> </w:t>
      </w:r>
      <w:r w:rsidRPr="007A5981">
        <w:rPr>
          <w:rFonts w:ascii="Arial" w:hAnsi="Arial" w:cs="Arial"/>
          <w:b/>
          <w:color w:val="000000"/>
          <w:sz w:val="24"/>
          <w:szCs w:val="24"/>
        </w:rPr>
        <w:t xml:space="preserve">Fazenda Estadual </w:t>
      </w:r>
      <w:r w:rsidRPr="007A5981">
        <w:rPr>
          <w:rFonts w:ascii="Arial" w:hAnsi="Arial" w:cs="Arial"/>
          <w:color w:val="000000"/>
          <w:sz w:val="24"/>
          <w:szCs w:val="24"/>
        </w:rPr>
        <w:t>da empresa que ora se habilita para este certame, em vigor.</w:t>
      </w:r>
    </w:p>
    <w:p w:rsidR="008154C7" w:rsidRPr="007A5981" w:rsidRDefault="008154C7" w:rsidP="008154C7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154C7" w:rsidRPr="007A5981" w:rsidRDefault="008154C7" w:rsidP="008154C7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 xml:space="preserve">III </w:t>
      </w:r>
      <w:r w:rsidRPr="00816C8A">
        <w:rPr>
          <w:rFonts w:ascii="Arial" w:hAnsi="Arial" w:cs="Arial"/>
          <w:b/>
          <w:color w:val="000000"/>
          <w:sz w:val="24"/>
          <w:szCs w:val="24"/>
        </w:rPr>
        <w:t>-</w:t>
      </w:r>
      <w:r w:rsidRPr="007A5981">
        <w:rPr>
          <w:rFonts w:ascii="Arial" w:hAnsi="Arial" w:cs="Arial"/>
          <w:color w:val="000000"/>
          <w:sz w:val="24"/>
          <w:szCs w:val="24"/>
        </w:rPr>
        <w:t xml:space="preserve"> </w:t>
      </w:r>
      <w:r w:rsidRPr="007A5981">
        <w:rPr>
          <w:rFonts w:ascii="Arial" w:hAnsi="Arial" w:cs="Arial"/>
          <w:b/>
          <w:color w:val="000000"/>
          <w:sz w:val="24"/>
          <w:szCs w:val="24"/>
        </w:rPr>
        <w:t>Prova de Regularidade com a</w:t>
      </w:r>
      <w:r w:rsidRPr="007A5981">
        <w:rPr>
          <w:rFonts w:ascii="Arial" w:hAnsi="Arial" w:cs="Arial"/>
          <w:color w:val="000000"/>
          <w:sz w:val="24"/>
          <w:szCs w:val="24"/>
        </w:rPr>
        <w:t xml:space="preserve"> </w:t>
      </w:r>
      <w:r w:rsidRPr="007A5981">
        <w:rPr>
          <w:rFonts w:ascii="Arial" w:hAnsi="Arial" w:cs="Arial"/>
          <w:b/>
          <w:color w:val="000000"/>
          <w:sz w:val="24"/>
          <w:szCs w:val="24"/>
        </w:rPr>
        <w:t>Fazenda Municipal</w:t>
      </w:r>
      <w:r w:rsidRPr="007A5981">
        <w:rPr>
          <w:rFonts w:ascii="Arial" w:hAnsi="Arial" w:cs="Arial"/>
          <w:color w:val="000000"/>
          <w:sz w:val="24"/>
          <w:szCs w:val="24"/>
        </w:rPr>
        <w:t>,</w:t>
      </w:r>
      <w:r w:rsidRPr="007A5981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7A5981">
        <w:rPr>
          <w:rFonts w:ascii="Arial" w:hAnsi="Arial" w:cs="Arial"/>
          <w:bCs/>
          <w:color w:val="000000"/>
          <w:sz w:val="24"/>
          <w:szCs w:val="24"/>
        </w:rPr>
        <w:t xml:space="preserve">(contemplando todos os tributos de competência da esfera de governo), </w:t>
      </w:r>
      <w:r w:rsidRPr="007A5981">
        <w:rPr>
          <w:rFonts w:ascii="Arial" w:hAnsi="Arial" w:cs="Arial"/>
          <w:color w:val="000000"/>
          <w:sz w:val="24"/>
          <w:szCs w:val="24"/>
        </w:rPr>
        <w:t>conforme legislação tributária do Município expedidor da empresa que ora se habilita para este certame, em vigor.</w:t>
      </w:r>
    </w:p>
    <w:p w:rsidR="008154C7" w:rsidRPr="007A5981" w:rsidRDefault="008154C7" w:rsidP="008154C7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154C7" w:rsidRPr="007A5981" w:rsidRDefault="008154C7" w:rsidP="008154C7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>IV -</w:t>
      </w:r>
      <w:r w:rsidRPr="007A5981">
        <w:rPr>
          <w:rFonts w:ascii="Arial" w:hAnsi="Arial" w:cs="Arial"/>
          <w:color w:val="000000"/>
          <w:sz w:val="24"/>
          <w:szCs w:val="24"/>
        </w:rPr>
        <w:t xml:space="preserve"> </w:t>
      </w:r>
      <w:r w:rsidRPr="007A5981">
        <w:rPr>
          <w:rFonts w:ascii="Arial" w:hAnsi="Arial" w:cs="Arial"/>
          <w:b/>
          <w:color w:val="000000"/>
          <w:sz w:val="24"/>
          <w:szCs w:val="24"/>
        </w:rPr>
        <w:t>Prova de Regularidade junto ao Fundo de Garantia por Tempo de Serviço,</w:t>
      </w:r>
      <w:r w:rsidRPr="007A5981">
        <w:rPr>
          <w:rFonts w:ascii="Arial" w:hAnsi="Arial" w:cs="Arial"/>
          <w:color w:val="000000"/>
          <w:sz w:val="24"/>
          <w:szCs w:val="24"/>
        </w:rPr>
        <w:t xml:space="preserve"> </w:t>
      </w:r>
      <w:r w:rsidRPr="007A5981">
        <w:rPr>
          <w:rFonts w:ascii="Arial" w:hAnsi="Arial" w:cs="Arial"/>
          <w:b/>
          <w:color w:val="000000"/>
          <w:sz w:val="24"/>
          <w:szCs w:val="24"/>
        </w:rPr>
        <w:t xml:space="preserve">FGTS, </w:t>
      </w:r>
      <w:r w:rsidRPr="007A5981">
        <w:rPr>
          <w:rFonts w:ascii="Arial" w:hAnsi="Arial" w:cs="Arial"/>
          <w:color w:val="000000"/>
          <w:sz w:val="24"/>
          <w:szCs w:val="24"/>
        </w:rPr>
        <w:t>demonstrando a situação regular ao cumprimento dos encargos sociais instituídos por lei, da empresa que ora se habilita para este certame, em vigor.</w:t>
      </w:r>
    </w:p>
    <w:p w:rsidR="008154C7" w:rsidRPr="007A5981" w:rsidRDefault="008154C7" w:rsidP="008154C7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154C7" w:rsidRPr="007A5981" w:rsidRDefault="008154C7" w:rsidP="008154C7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>V - Prova de Regularidade relativa à Seguridade Social,</w:t>
      </w:r>
      <w:r w:rsidRPr="007A5981">
        <w:rPr>
          <w:rFonts w:ascii="Arial" w:hAnsi="Arial" w:cs="Arial"/>
          <w:color w:val="000000"/>
          <w:sz w:val="24"/>
          <w:szCs w:val="24"/>
        </w:rPr>
        <w:t xml:space="preserve"> </w:t>
      </w:r>
      <w:r w:rsidRPr="007A5981">
        <w:rPr>
          <w:rFonts w:ascii="Arial" w:hAnsi="Arial" w:cs="Arial"/>
          <w:b/>
          <w:color w:val="000000"/>
          <w:sz w:val="24"/>
          <w:szCs w:val="24"/>
        </w:rPr>
        <w:t>INSS</w:t>
      </w:r>
      <w:r w:rsidRPr="007A5981">
        <w:rPr>
          <w:rFonts w:ascii="Arial" w:hAnsi="Arial" w:cs="Arial"/>
          <w:color w:val="000000"/>
          <w:sz w:val="24"/>
          <w:szCs w:val="24"/>
        </w:rPr>
        <w:t>,</w:t>
      </w:r>
      <w:r w:rsidRPr="007A5981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7A5981">
        <w:rPr>
          <w:rFonts w:ascii="Arial" w:hAnsi="Arial" w:cs="Arial"/>
          <w:color w:val="000000"/>
          <w:sz w:val="24"/>
          <w:szCs w:val="24"/>
        </w:rPr>
        <w:t>demonstran</w:t>
      </w:r>
      <w:r w:rsidRPr="007A5981">
        <w:rPr>
          <w:rFonts w:ascii="Arial" w:hAnsi="Arial" w:cs="Arial"/>
          <w:color w:val="000000"/>
          <w:sz w:val="24"/>
          <w:szCs w:val="24"/>
        </w:rPr>
        <w:softHyphen/>
        <w:t>do a situação regular relativa aos encargos sociais insti</w:t>
      </w:r>
      <w:r w:rsidRPr="007A5981">
        <w:rPr>
          <w:rFonts w:ascii="Arial" w:hAnsi="Arial" w:cs="Arial"/>
          <w:color w:val="000000"/>
          <w:sz w:val="24"/>
          <w:szCs w:val="24"/>
        </w:rPr>
        <w:softHyphen/>
        <w:t>tuídos por lei, em vigor.</w:t>
      </w:r>
    </w:p>
    <w:p w:rsidR="008154C7" w:rsidRPr="007A5981" w:rsidRDefault="008154C7" w:rsidP="008154C7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154C7" w:rsidRPr="007A5981" w:rsidRDefault="008154C7" w:rsidP="008154C7">
      <w:pPr>
        <w:tabs>
          <w:tab w:val="left" w:pos="300"/>
          <w:tab w:val="left" w:pos="1308"/>
          <w:tab w:val="left" w:pos="2028"/>
          <w:tab w:val="left" w:pos="2748"/>
          <w:tab w:val="left" w:pos="3468"/>
          <w:tab w:val="left" w:pos="4188"/>
          <w:tab w:val="left" w:pos="4908"/>
          <w:tab w:val="left" w:pos="5628"/>
          <w:tab w:val="left" w:pos="6348"/>
          <w:tab w:val="left" w:pos="7068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>VI</w:t>
      </w:r>
      <w:r w:rsidR="00816C8A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7A5981">
        <w:rPr>
          <w:rFonts w:ascii="Arial" w:hAnsi="Arial" w:cs="Arial"/>
          <w:b/>
          <w:color w:val="000000"/>
          <w:sz w:val="24"/>
          <w:szCs w:val="24"/>
        </w:rPr>
        <w:t>- Prova de inscrição no cadastro de contribuintes estadual</w:t>
      </w:r>
      <w:r w:rsidRPr="007A5981">
        <w:rPr>
          <w:rFonts w:ascii="Arial" w:hAnsi="Arial" w:cs="Arial"/>
          <w:color w:val="000000"/>
          <w:sz w:val="24"/>
          <w:szCs w:val="24"/>
        </w:rPr>
        <w:t xml:space="preserve"> da empresa que ora se habilita para este certame, comprovando que seu ramo de atividade é compatível com o objeto </w:t>
      </w:r>
      <w:r w:rsidR="000B4098">
        <w:rPr>
          <w:rFonts w:ascii="Arial" w:hAnsi="Arial" w:cs="Arial"/>
          <w:color w:val="000000"/>
          <w:sz w:val="24"/>
          <w:szCs w:val="24"/>
        </w:rPr>
        <w:t>licitado</w:t>
      </w:r>
      <w:r w:rsidRPr="007A5981">
        <w:rPr>
          <w:rFonts w:ascii="Arial" w:hAnsi="Arial" w:cs="Arial"/>
          <w:color w:val="000000"/>
          <w:sz w:val="24"/>
          <w:szCs w:val="24"/>
        </w:rPr>
        <w:t>.</w:t>
      </w:r>
    </w:p>
    <w:p w:rsidR="008154C7" w:rsidRPr="007A5981" w:rsidRDefault="008154C7" w:rsidP="008154C7">
      <w:pPr>
        <w:tabs>
          <w:tab w:val="left" w:pos="300"/>
          <w:tab w:val="left" w:pos="1308"/>
          <w:tab w:val="left" w:pos="2028"/>
          <w:tab w:val="left" w:pos="2748"/>
          <w:tab w:val="left" w:pos="3468"/>
          <w:tab w:val="left" w:pos="4188"/>
          <w:tab w:val="left" w:pos="4908"/>
          <w:tab w:val="left" w:pos="5628"/>
          <w:tab w:val="left" w:pos="6348"/>
          <w:tab w:val="left" w:pos="7068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A5981">
        <w:rPr>
          <w:rFonts w:ascii="Arial" w:hAnsi="Arial" w:cs="Arial"/>
          <w:color w:val="000000"/>
          <w:sz w:val="24"/>
          <w:szCs w:val="24"/>
        </w:rPr>
        <w:t xml:space="preserve">   </w:t>
      </w:r>
    </w:p>
    <w:p w:rsidR="008154C7" w:rsidRPr="007A5981" w:rsidRDefault="008154C7" w:rsidP="008154C7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>VII</w:t>
      </w:r>
      <w:r w:rsidR="00816C8A">
        <w:rPr>
          <w:rFonts w:ascii="Arial" w:hAnsi="Arial" w:cs="Arial"/>
          <w:b/>
          <w:color w:val="000000"/>
          <w:sz w:val="24"/>
          <w:szCs w:val="24"/>
        </w:rPr>
        <w:t xml:space="preserve"> -</w:t>
      </w:r>
      <w:r w:rsidRPr="007A5981">
        <w:rPr>
          <w:rFonts w:ascii="Arial" w:hAnsi="Arial" w:cs="Arial"/>
          <w:b/>
          <w:color w:val="000000"/>
          <w:sz w:val="24"/>
          <w:szCs w:val="24"/>
        </w:rPr>
        <w:t xml:space="preserve"> Prova de inscrição no CNPJ</w:t>
      </w:r>
      <w:r w:rsidRPr="007A5981">
        <w:rPr>
          <w:rFonts w:ascii="Arial" w:hAnsi="Arial" w:cs="Arial"/>
          <w:bCs/>
          <w:color w:val="000000"/>
          <w:sz w:val="24"/>
          <w:szCs w:val="24"/>
        </w:rPr>
        <w:t xml:space="preserve"> (art. 29, inc. II da Lei Federal n.º 8.666/93.), </w:t>
      </w:r>
      <w:r w:rsidRPr="007A5981">
        <w:rPr>
          <w:rFonts w:ascii="Arial" w:hAnsi="Arial" w:cs="Arial"/>
          <w:color w:val="000000"/>
          <w:sz w:val="24"/>
          <w:szCs w:val="24"/>
        </w:rPr>
        <w:t>da empresa que ora se habilita para este certame.</w:t>
      </w:r>
    </w:p>
    <w:p w:rsidR="008154C7" w:rsidRPr="007A5981" w:rsidRDefault="008154C7" w:rsidP="005C74E6">
      <w:pPr>
        <w:pStyle w:val="p3"/>
        <w:tabs>
          <w:tab w:val="clear" w:pos="357"/>
          <w:tab w:val="left" w:pos="0"/>
        </w:tabs>
        <w:spacing w:line="240" w:lineRule="auto"/>
        <w:ind w:left="0" w:firstLine="284"/>
        <w:rPr>
          <w:rFonts w:ascii="Arial" w:hAnsi="Arial" w:cs="Arial"/>
          <w:b/>
          <w:bCs/>
          <w:sz w:val="24"/>
          <w:lang w:val="pt-BR"/>
        </w:rPr>
      </w:pPr>
    </w:p>
    <w:p w:rsidR="007C0640" w:rsidRPr="007A5981" w:rsidRDefault="007C0640" w:rsidP="00D251D3">
      <w:pPr>
        <w:pStyle w:val="p3"/>
        <w:tabs>
          <w:tab w:val="clear" w:pos="357"/>
          <w:tab w:val="left" w:pos="0"/>
        </w:tabs>
        <w:spacing w:line="240" w:lineRule="auto"/>
        <w:ind w:left="0" w:firstLine="0"/>
        <w:rPr>
          <w:rFonts w:ascii="Arial" w:hAnsi="Arial" w:cs="Arial"/>
          <w:sz w:val="24"/>
          <w:lang w:val="pt-PT"/>
        </w:rPr>
      </w:pPr>
      <w:r w:rsidRPr="007A5981">
        <w:rPr>
          <w:rFonts w:ascii="Arial" w:hAnsi="Arial" w:cs="Arial"/>
          <w:b/>
          <w:bCs/>
          <w:sz w:val="24"/>
          <w:lang w:val="pt-PT"/>
        </w:rPr>
        <w:t>4.2.1</w:t>
      </w:r>
      <w:r w:rsidR="00A13270" w:rsidRPr="007A5981">
        <w:rPr>
          <w:rFonts w:ascii="Arial" w:hAnsi="Arial" w:cs="Arial"/>
          <w:b/>
          <w:bCs/>
          <w:sz w:val="24"/>
          <w:lang w:val="pt-PT"/>
        </w:rPr>
        <w:t>.</w:t>
      </w:r>
      <w:r w:rsidRPr="007A5981">
        <w:rPr>
          <w:rFonts w:ascii="Arial" w:hAnsi="Arial" w:cs="Arial"/>
          <w:b/>
          <w:bCs/>
          <w:sz w:val="24"/>
          <w:lang w:val="pt-PT"/>
        </w:rPr>
        <w:t xml:space="preserve"> </w:t>
      </w:r>
      <w:r w:rsidRPr="007A5981">
        <w:rPr>
          <w:rFonts w:ascii="Arial" w:hAnsi="Arial" w:cs="Arial"/>
          <w:b/>
          <w:sz w:val="24"/>
          <w:u w:val="single"/>
          <w:lang w:val="pt-PT"/>
        </w:rPr>
        <w:t xml:space="preserve">No caso de Licitante Cooperativa deverá apresentar além dos itens acima </w:t>
      </w:r>
      <w:r w:rsidRPr="007A5981">
        <w:rPr>
          <w:rFonts w:ascii="Arial" w:hAnsi="Arial" w:cs="Arial"/>
          <w:b/>
          <w:sz w:val="24"/>
          <w:u w:val="single"/>
          <w:lang w:val="pt-PT"/>
        </w:rPr>
        <w:lastRenderedPageBreak/>
        <w:t>elencados, os seguintes documentos</w:t>
      </w:r>
      <w:r w:rsidRPr="007A5981">
        <w:rPr>
          <w:rFonts w:ascii="Arial" w:hAnsi="Arial" w:cs="Arial"/>
          <w:sz w:val="24"/>
          <w:lang w:val="pt-PT"/>
        </w:rPr>
        <w:t>:</w:t>
      </w:r>
    </w:p>
    <w:p w:rsidR="007C0640" w:rsidRPr="007A5981" w:rsidRDefault="007C0640" w:rsidP="00EE5AA4">
      <w:pPr>
        <w:pStyle w:val="p3"/>
        <w:tabs>
          <w:tab w:val="clear" w:pos="357"/>
          <w:tab w:val="left" w:pos="0"/>
        </w:tabs>
        <w:spacing w:line="240" w:lineRule="auto"/>
        <w:ind w:left="0" w:firstLine="0"/>
        <w:rPr>
          <w:rFonts w:ascii="Arial" w:hAnsi="Arial" w:cs="Arial"/>
          <w:sz w:val="24"/>
          <w:lang w:val="pt-PT"/>
        </w:rPr>
      </w:pPr>
    </w:p>
    <w:p w:rsidR="00D251D3" w:rsidRPr="007A5981" w:rsidRDefault="00D251D3" w:rsidP="00D251D3">
      <w:pPr>
        <w:pStyle w:val="p3"/>
        <w:tabs>
          <w:tab w:val="clear" w:pos="357"/>
          <w:tab w:val="left" w:pos="0"/>
        </w:tabs>
        <w:spacing w:line="240" w:lineRule="auto"/>
        <w:ind w:left="0" w:firstLine="0"/>
        <w:rPr>
          <w:rFonts w:ascii="Arial" w:hAnsi="Arial" w:cs="Arial"/>
          <w:sz w:val="24"/>
          <w:lang w:val="pt-PT"/>
        </w:rPr>
      </w:pPr>
      <w:r w:rsidRPr="007A5981">
        <w:rPr>
          <w:rFonts w:ascii="Arial" w:hAnsi="Arial" w:cs="Arial"/>
          <w:b/>
          <w:bCs/>
          <w:sz w:val="24"/>
          <w:lang w:val="pt-PT"/>
        </w:rPr>
        <w:t>a) Certidão de Regularidade</w:t>
      </w:r>
      <w:r w:rsidRPr="007A5981">
        <w:rPr>
          <w:rFonts w:ascii="Arial" w:hAnsi="Arial" w:cs="Arial"/>
          <w:b/>
          <w:sz w:val="24"/>
          <w:lang w:val="pt-PT"/>
        </w:rPr>
        <w:t xml:space="preserve"> do sistema Cooperativista</w:t>
      </w:r>
      <w:r w:rsidRPr="007A5981">
        <w:rPr>
          <w:rFonts w:ascii="Arial" w:hAnsi="Arial" w:cs="Arial"/>
          <w:sz w:val="24"/>
          <w:lang w:val="pt-PT"/>
        </w:rPr>
        <w:t>, expedida pela OCB do estado onde estiver sediada a licitante, emitida há menos de 90 (noventa) dias da data da abertura da presente licitação;</w:t>
      </w:r>
    </w:p>
    <w:p w:rsidR="00D251D3" w:rsidRPr="007A5981" w:rsidRDefault="00D251D3" w:rsidP="00D251D3">
      <w:pPr>
        <w:pStyle w:val="p3"/>
        <w:tabs>
          <w:tab w:val="clear" w:pos="357"/>
          <w:tab w:val="left" w:pos="0"/>
        </w:tabs>
        <w:spacing w:line="240" w:lineRule="auto"/>
        <w:ind w:left="0" w:firstLine="0"/>
        <w:rPr>
          <w:rFonts w:ascii="Arial" w:hAnsi="Arial" w:cs="Arial"/>
          <w:b/>
          <w:sz w:val="24"/>
          <w:lang w:val="pt-PT"/>
        </w:rPr>
      </w:pPr>
    </w:p>
    <w:p w:rsidR="00D251D3" w:rsidRPr="007A5981" w:rsidRDefault="00D251D3" w:rsidP="00D251D3">
      <w:pPr>
        <w:pStyle w:val="p3"/>
        <w:tabs>
          <w:tab w:val="clear" w:pos="357"/>
          <w:tab w:val="left" w:pos="0"/>
        </w:tabs>
        <w:spacing w:line="240" w:lineRule="auto"/>
        <w:ind w:left="0" w:firstLine="0"/>
        <w:rPr>
          <w:rFonts w:ascii="Arial" w:hAnsi="Arial" w:cs="Arial"/>
          <w:sz w:val="24"/>
          <w:lang w:val="pt-PT"/>
        </w:rPr>
      </w:pPr>
      <w:r w:rsidRPr="007A5981">
        <w:rPr>
          <w:rFonts w:ascii="Arial" w:hAnsi="Arial" w:cs="Arial"/>
          <w:b/>
          <w:bCs/>
          <w:sz w:val="24"/>
          <w:lang w:val="pt-PT"/>
        </w:rPr>
        <w:t>b) Ata da última Assembléia Geral</w:t>
      </w:r>
      <w:r w:rsidRPr="007A5981">
        <w:rPr>
          <w:rFonts w:ascii="Arial" w:hAnsi="Arial" w:cs="Arial"/>
          <w:b/>
          <w:sz w:val="24"/>
          <w:lang w:val="pt-PT"/>
        </w:rPr>
        <w:t xml:space="preserve"> convocada para a eleição dos atuais dirigentes</w:t>
      </w:r>
      <w:r w:rsidRPr="007A5981">
        <w:rPr>
          <w:rFonts w:ascii="Arial" w:hAnsi="Arial" w:cs="Arial"/>
          <w:sz w:val="24"/>
          <w:lang w:val="pt-PT"/>
        </w:rPr>
        <w:t>, devidamente registrada na Junta Comercial do estado onde estiver sediada a licitante;</w:t>
      </w:r>
    </w:p>
    <w:p w:rsidR="00D251D3" w:rsidRPr="007A5981" w:rsidRDefault="00D251D3" w:rsidP="00D251D3">
      <w:pPr>
        <w:pStyle w:val="p3"/>
        <w:tabs>
          <w:tab w:val="clear" w:pos="357"/>
          <w:tab w:val="left" w:pos="0"/>
        </w:tabs>
        <w:spacing w:line="240" w:lineRule="auto"/>
        <w:ind w:left="0" w:firstLine="0"/>
        <w:rPr>
          <w:rFonts w:ascii="Arial" w:hAnsi="Arial" w:cs="Arial"/>
          <w:sz w:val="24"/>
          <w:lang w:val="pt-PT"/>
        </w:rPr>
      </w:pPr>
    </w:p>
    <w:p w:rsidR="007C0640" w:rsidRPr="007A5981" w:rsidRDefault="007C0640" w:rsidP="00D251D3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4.2.2.</w:t>
      </w:r>
      <w:r w:rsidRPr="007A5981">
        <w:rPr>
          <w:rFonts w:ascii="Arial" w:hAnsi="Arial" w:cs="Arial"/>
          <w:sz w:val="24"/>
          <w:szCs w:val="24"/>
        </w:rPr>
        <w:t xml:space="preserve"> As certidões mencionadas nos subitens 4.2.I a 4.2.III que não expressarem o prazo de validade, deverão ter a data de expedição não superior a 6 (seis) meses. </w:t>
      </w:r>
    </w:p>
    <w:p w:rsidR="007C0640" w:rsidRPr="007A5981" w:rsidRDefault="007C0640" w:rsidP="00D709B0">
      <w:pPr>
        <w:pStyle w:val="TextosemFormatao"/>
        <w:ind w:firstLine="284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D251D3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 xml:space="preserve">4.2.3. </w:t>
      </w:r>
      <w:r w:rsidRPr="007A5981">
        <w:rPr>
          <w:rFonts w:ascii="Arial" w:hAnsi="Arial" w:cs="Arial"/>
          <w:sz w:val="24"/>
          <w:szCs w:val="24"/>
        </w:rPr>
        <w:t xml:space="preserve">A licitante que se enquadrar no regime diferenciado e favorecido, previsto na Lei Complementar n.º 123/06, e que possuir restrição na comprovação da regularidade fiscal, disposta no subitem 4.2 deste edital, terá sua habilitação condicionada à regularização da documentação, pagamento ou parcelamento do débito, em até </w:t>
      </w:r>
      <w:r w:rsidR="00FC7971">
        <w:rPr>
          <w:rFonts w:ascii="Arial" w:hAnsi="Arial" w:cs="Arial"/>
          <w:sz w:val="24"/>
          <w:szCs w:val="24"/>
        </w:rPr>
        <w:t>5</w:t>
      </w:r>
      <w:r w:rsidRPr="007A5981">
        <w:rPr>
          <w:rFonts w:ascii="Arial" w:hAnsi="Arial" w:cs="Arial"/>
          <w:sz w:val="24"/>
          <w:szCs w:val="24"/>
        </w:rPr>
        <w:t xml:space="preserve"> (</w:t>
      </w:r>
      <w:r w:rsidR="00FC7971">
        <w:rPr>
          <w:rFonts w:ascii="Arial" w:hAnsi="Arial" w:cs="Arial"/>
          <w:sz w:val="24"/>
          <w:szCs w:val="24"/>
        </w:rPr>
        <w:t>cinco</w:t>
      </w:r>
      <w:r w:rsidRPr="007A5981">
        <w:rPr>
          <w:rFonts w:ascii="Arial" w:hAnsi="Arial" w:cs="Arial"/>
          <w:sz w:val="24"/>
          <w:szCs w:val="24"/>
        </w:rPr>
        <w:t xml:space="preserve">) dias úteis a contar da data da sessão pública que a declarar detentora da melhor oferta.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a)</w:t>
      </w:r>
      <w:r w:rsidRPr="007A5981">
        <w:rPr>
          <w:rFonts w:ascii="Arial" w:hAnsi="Arial" w:cs="Arial"/>
          <w:sz w:val="24"/>
          <w:szCs w:val="24"/>
        </w:rPr>
        <w:t xml:space="preserve"> O prazo citado poderá ser prorrogado uma única vez, por igual período, a critério da Administração, desde que seja requerido pela licitante durante o transcurso do respectivo prazo.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b)</w:t>
      </w:r>
      <w:r w:rsidRPr="007A5981">
        <w:rPr>
          <w:rFonts w:ascii="Arial" w:hAnsi="Arial" w:cs="Arial"/>
          <w:sz w:val="24"/>
          <w:szCs w:val="24"/>
        </w:rPr>
        <w:t xml:space="preserve"> O benefício não eximirá a licitante de apresentar na sessão pública todos os documentos exigidos para efeito de comprovação da regularidade fiscal, ainda que possua alguma restrição.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c)</w:t>
      </w:r>
      <w:r w:rsidRPr="007A5981">
        <w:rPr>
          <w:rFonts w:ascii="Arial" w:hAnsi="Arial" w:cs="Arial"/>
          <w:sz w:val="24"/>
          <w:szCs w:val="24"/>
        </w:rPr>
        <w:t xml:space="preserve"> A não regularização da documentação, no prazo fixado, implicará decadência do direito à contratação, sem prejuízo das penalidades previstas neste edital.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 xml:space="preserve">4.3. </w:t>
      </w:r>
      <w:r w:rsidRPr="007A5981">
        <w:rPr>
          <w:rFonts w:ascii="Arial" w:hAnsi="Arial" w:cs="Arial"/>
          <w:b/>
          <w:color w:val="000000"/>
          <w:sz w:val="24"/>
          <w:szCs w:val="24"/>
          <w:u w:val="single"/>
        </w:rPr>
        <w:t>Habilitação Trabalhista</w:t>
      </w:r>
    </w:p>
    <w:p w:rsidR="007C0640" w:rsidRPr="007A5981" w:rsidRDefault="007C0640" w:rsidP="00EE5AA4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7C0640" w:rsidRPr="007A5981" w:rsidRDefault="007C0640" w:rsidP="00EE5AA4">
      <w:pPr>
        <w:tabs>
          <w:tab w:val="left" w:pos="300"/>
          <w:tab w:val="left" w:pos="1308"/>
          <w:tab w:val="left" w:pos="2028"/>
          <w:tab w:val="left" w:pos="2748"/>
          <w:tab w:val="left" w:pos="3468"/>
          <w:tab w:val="left" w:pos="4188"/>
          <w:tab w:val="left" w:pos="4908"/>
          <w:tab w:val="left" w:pos="5628"/>
          <w:tab w:val="left" w:pos="6348"/>
          <w:tab w:val="left" w:pos="7068"/>
        </w:tabs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>I</w:t>
      </w:r>
      <w:r w:rsidR="00770045" w:rsidRPr="007A5981">
        <w:rPr>
          <w:rFonts w:ascii="Arial" w:hAnsi="Arial" w:cs="Arial"/>
          <w:b/>
          <w:color w:val="000000"/>
          <w:sz w:val="24"/>
          <w:szCs w:val="24"/>
        </w:rPr>
        <w:t xml:space="preserve"> - </w:t>
      </w:r>
      <w:r w:rsidRPr="007A5981">
        <w:rPr>
          <w:rFonts w:ascii="Arial" w:hAnsi="Arial" w:cs="Arial"/>
          <w:b/>
          <w:color w:val="000000"/>
          <w:sz w:val="24"/>
          <w:szCs w:val="24"/>
        </w:rPr>
        <w:t>Prova de inexistência de débitos inadimplidos perante a Justiça do Trabalho</w:t>
      </w:r>
      <w:r w:rsidRPr="007A5981">
        <w:rPr>
          <w:rFonts w:ascii="Arial" w:hAnsi="Arial" w:cs="Arial"/>
          <w:color w:val="000000"/>
          <w:sz w:val="24"/>
          <w:szCs w:val="24"/>
        </w:rPr>
        <w:t>, mediante a apresentação de certidão negativa de débitos trabalhistas, em vigor</w:t>
      </w:r>
      <w:r w:rsidRPr="007A5981">
        <w:rPr>
          <w:rFonts w:ascii="Arial" w:hAnsi="Arial" w:cs="Arial"/>
          <w:b/>
          <w:color w:val="000000"/>
          <w:sz w:val="24"/>
          <w:szCs w:val="24"/>
        </w:rPr>
        <w:t>.</w:t>
      </w:r>
    </w:p>
    <w:p w:rsidR="00517BF4" w:rsidRPr="007A5981" w:rsidRDefault="00517BF4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7A5981">
        <w:rPr>
          <w:rFonts w:ascii="Arial" w:hAnsi="Arial" w:cs="Arial"/>
          <w:b/>
          <w:sz w:val="24"/>
          <w:szCs w:val="24"/>
        </w:rPr>
        <w:t xml:space="preserve">4.4. </w:t>
      </w:r>
      <w:r w:rsidRPr="007A5981">
        <w:rPr>
          <w:rFonts w:ascii="Arial" w:hAnsi="Arial" w:cs="Arial"/>
          <w:b/>
          <w:sz w:val="24"/>
          <w:szCs w:val="24"/>
          <w:u w:val="single"/>
        </w:rPr>
        <w:t xml:space="preserve">Qualificação Econômico-Financeira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I -</w:t>
      </w:r>
      <w:r w:rsidR="00770045" w:rsidRPr="007A5981">
        <w:rPr>
          <w:rFonts w:ascii="Arial" w:hAnsi="Arial" w:cs="Arial"/>
          <w:b/>
          <w:sz w:val="24"/>
          <w:szCs w:val="24"/>
        </w:rPr>
        <w:t xml:space="preserve"> </w:t>
      </w:r>
      <w:r w:rsidRPr="007A5981">
        <w:rPr>
          <w:rFonts w:ascii="Arial" w:hAnsi="Arial" w:cs="Arial"/>
          <w:b/>
          <w:sz w:val="24"/>
          <w:szCs w:val="24"/>
        </w:rPr>
        <w:t>Certidão Negativa de Falência e Concordata</w:t>
      </w:r>
      <w:r w:rsidRPr="007A5981">
        <w:rPr>
          <w:rFonts w:ascii="Arial" w:hAnsi="Arial" w:cs="Arial"/>
          <w:sz w:val="24"/>
          <w:szCs w:val="24"/>
        </w:rPr>
        <w:t xml:space="preserve">, expedida pelo distribuidor da comarca da sede da pessoa jurídica </w:t>
      </w:r>
      <w:r w:rsidRPr="007A5981">
        <w:rPr>
          <w:rFonts w:ascii="Arial" w:hAnsi="Arial" w:cs="Arial"/>
          <w:color w:val="000000"/>
          <w:sz w:val="24"/>
          <w:szCs w:val="24"/>
        </w:rPr>
        <w:t>(matriz ou filial)</w:t>
      </w:r>
      <w:r w:rsidR="00D251D3" w:rsidRPr="007A5981">
        <w:rPr>
          <w:rFonts w:ascii="Arial" w:hAnsi="Arial" w:cs="Arial"/>
          <w:color w:val="000000"/>
          <w:sz w:val="24"/>
          <w:szCs w:val="24"/>
        </w:rPr>
        <w:t>, em vigor</w:t>
      </w:r>
      <w:r w:rsidRPr="007A5981">
        <w:rPr>
          <w:rFonts w:ascii="Arial" w:hAnsi="Arial" w:cs="Arial"/>
          <w:sz w:val="24"/>
          <w:szCs w:val="24"/>
        </w:rPr>
        <w:t xml:space="preserve">. As certidões que não expressarem o prazo de validade deverão ter a data de expedição não superior a 30 (trinta) dias. </w:t>
      </w:r>
    </w:p>
    <w:p w:rsidR="00DC0C7A" w:rsidRDefault="00DC0C7A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4.</w:t>
      </w:r>
      <w:r w:rsidR="00A8048E" w:rsidRPr="007A5981">
        <w:rPr>
          <w:rFonts w:ascii="Arial" w:hAnsi="Arial" w:cs="Arial"/>
          <w:b/>
          <w:sz w:val="24"/>
          <w:szCs w:val="24"/>
        </w:rPr>
        <w:t>5</w:t>
      </w:r>
      <w:r w:rsidRPr="007A5981">
        <w:rPr>
          <w:rFonts w:ascii="Arial" w:hAnsi="Arial" w:cs="Arial"/>
          <w:b/>
          <w:sz w:val="24"/>
          <w:szCs w:val="24"/>
        </w:rPr>
        <w:t xml:space="preserve">. </w:t>
      </w:r>
      <w:r w:rsidRPr="007A5981">
        <w:rPr>
          <w:rFonts w:ascii="Arial" w:hAnsi="Arial" w:cs="Arial"/>
          <w:sz w:val="24"/>
          <w:szCs w:val="24"/>
        </w:rPr>
        <w:t xml:space="preserve">As Declarações que não tenham sido assinadas por sócio-gerente ou diretor da empresa, identificado no Ato Constitutivo, deverão vir acompanhadas de Procuração ou Credenciamento que conceda poderes ao signatário.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8C1624" w:rsidRPr="007A5981" w:rsidRDefault="007C0640" w:rsidP="008C162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4.</w:t>
      </w:r>
      <w:r w:rsidR="00A8048E" w:rsidRPr="007A5981">
        <w:rPr>
          <w:rFonts w:ascii="Arial" w:hAnsi="Arial" w:cs="Arial"/>
          <w:b/>
          <w:sz w:val="24"/>
          <w:szCs w:val="24"/>
        </w:rPr>
        <w:t>6</w:t>
      </w:r>
      <w:r w:rsidRPr="007A5981">
        <w:rPr>
          <w:rFonts w:ascii="Arial" w:hAnsi="Arial" w:cs="Arial"/>
          <w:b/>
          <w:sz w:val="24"/>
          <w:szCs w:val="24"/>
        </w:rPr>
        <w:t>.</w:t>
      </w:r>
      <w:r w:rsidRPr="007A5981">
        <w:rPr>
          <w:rFonts w:ascii="Arial" w:hAnsi="Arial" w:cs="Arial"/>
          <w:sz w:val="24"/>
          <w:szCs w:val="24"/>
        </w:rPr>
        <w:t xml:space="preserve"> </w:t>
      </w:r>
      <w:r w:rsidR="008C1624" w:rsidRPr="007A5981">
        <w:rPr>
          <w:rFonts w:ascii="Arial" w:hAnsi="Arial" w:cs="Arial"/>
          <w:color w:val="000000"/>
          <w:sz w:val="24"/>
          <w:szCs w:val="24"/>
        </w:rPr>
        <w:t xml:space="preserve">Todos os documentos apresentados deverão ser correspondentes, unicamente, à </w:t>
      </w:r>
      <w:r w:rsidR="008C1624" w:rsidRPr="007A5981">
        <w:rPr>
          <w:rFonts w:ascii="Arial" w:hAnsi="Arial" w:cs="Arial"/>
          <w:b/>
          <w:color w:val="000000"/>
          <w:sz w:val="24"/>
          <w:szCs w:val="24"/>
        </w:rPr>
        <w:t>matriz</w:t>
      </w:r>
      <w:r w:rsidR="008C1624" w:rsidRPr="007A5981">
        <w:rPr>
          <w:rFonts w:ascii="Arial" w:hAnsi="Arial" w:cs="Arial"/>
          <w:color w:val="000000"/>
          <w:sz w:val="24"/>
          <w:szCs w:val="24"/>
        </w:rPr>
        <w:t xml:space="preserve"> ou à </w:t>
      </w:r>
      <w:r w:rsidR="008C1624" w:rsidRPr="007A5981">
        <w:rPr>
          <w:rFonts w:ascii="Arial" w:hAnsi="Arial" w:cs="Arial"/>
          <w:b/>
          <w:color w:val="000000"/>
          <w:sz w:val="24"/>
          <w:szCs w:val="24"/>
        </w:rPr>
        <w:t>filial</w:t>
      </w:r>
      <w:r w:rsidR="008C1624" w:rsidRPr="007A5981">
        <w:rPr>
          <w:rFonts w:ascii="Arial" w:hAnsi="Arial" w:cs="Arial"/>
          <w:color w:val="000000"/>
          <w:sz w:val="24"/>
          <w:szCs w:val="24"/>
        </w:rPr>
        <w:t xml:space="preserve"> da empresa que ora se habilita para este certame licitatório. Os documentos devem ser em nome de </w:t>
      </w:r>
      <w:r w:rsidR="008C1624" w:rsidRPr="007A5981">
        <w:rPr>
          <w:rFonts w:ascii="Arial" w:hAnsi="Arial" w:cs="Arial"/>
          <w:b/>
          <w:color w:val="000000"/>
          <w:sz w:val="24"/>
          <w:szCs w:val="24"/>
        </w:rPr>
        <w:t>uma única empresa (razão social e CNPJ), salvo as certidões que somente são emitidas no CNPJ da Matriz.</w:t>
      </w:r>
    </w:p>
    <w:p w:rsidR="008C1624" w:rsidRPr="007A5981" w:rsidRDefault="008C1624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B7202A" w:rsidRPr="007A5981" w:rsidRDefault="00DE74FA" w:rsidP="00B7202A">
      <w:pPr>
        <w:tabs>
          <w:tab w:val="left" w:pos="288"/>
          <w:tab w:val="left" w:pos="851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>4.</w:t>
      </w:r>
      <w:r w:rsidR="00A8048E" w:rsidRPr="007A5981">
        <w:rPr>
          <w:rFonts w:ascii="Arial" w:hAnsi="Arial" w:cs="Arial"/>
          <w:b/>
          <w:color w:val="000000"/>
          <w:sz w:val="24"/>
          <w:szCs w:val="24"/>
        </w:rPr>
        <w:t>7</w:t>
      </w:r>
      <w:r w:rsidR="00B7202A" w:rsidRPr="007A5981">
        <w:rPr>
          <w:rFonts w:ascii="Arial" w:hAnsi="Arial" w:cs="Arial"/>
          <w:b/>
          <w:color w:val="000000"/>
          <w:sz w:val="24"/>
          <w:szCs w:val="24"/>
        </w:rPr>
        <w:t xml:space="preserve">. </w:t>
      </w:r>
      <w:r w:rsidR="00B7202A" w:rsidRPr="007A5981">
        <w:rPr>
          <w:rFonts w:ascii="Arial" w:hAnsi="Arial" w:cs="Arial"/>
          <w:color w:val="000000"/>
          <w:sz w:val="24"/>
          <w:szCs w:val="24"/>
        </w:rPr>
        <w:t xml:space="preserve">As empresas portadoras do </w:t>
      </w:r>
      <w:r w:rsidR="00B7202A" w:rsidRPr="007A5981">
        <w:rPr>
          <w:rFonts w:ascii="Arial" w:hAnsi="Arial" w:cs="Arial"/>
          <w:b/>
          <w:color w:val="000000"/>
          <w:sz w:val="24"/>
          <w:szCs w:val="24"/>
        </w:rPr>
        <w:t>Certificado de Registro Cadastral – CRC</w:t>
      </w:r>
      <w:r w:rsidR="00B7202A" w:rsidRPr="007A5981">
        <w:rPr>
          <w:rFonts w:ascii="Arial" w:hAnsi="Arial" w:cs="Arial"/>
          <w:color w:val="000000"/>
          <w:sz w:val="24"/>
          <w:szCs w:val="24"/>
        </w:rPr>
        <w:t xml:space="preserve">, expedido pelo Setor de Cadastro do Município de Triunfo poderão usá-lo em substituição aos documentos referidos nos itens </w:t>
      </w:r>
      <w:r w:rsidRPr="007A5981">
        <w:rPr>
          <w:rFonts w:ascii="Arial" w:hAnsi="Arial" w:cs="Arial"/>
          <w:color w:val="000000"/>
          <w:sz w:val="24"/>
          <w:szCs w:val="24"/>
        </w:rPr>
        <w:t>4</w:t>
      </w:r>
      <w:r w:rsidR="00B7202A" w:rsidRPr="007A5981">
        <w:rPr>
          <w:rFonts w:ascii="Arial" w:hAnsi="Arial" w:cs="Arial"/>
          <w:color w:val="000000"/>
          <w:sz w:val="24"/>
          <w:szCs w:val="24"/>
        </w:rPr>
        <w:t xml:space="preserve">.1 – II; </w:t>
      </w:r>
      <w:r w:rsidRPr="007A5981">
        <w:rPr>
          <w:rFonts w:ascii="Arial" w:hAnsi="Arial" w:cs="Arial"/>
          <w:color w:val="000000"/>
          <w:sz w:val="24"/>
          <w:szCs w:val="24"/>
        </w:rPr>
        <w:t>4</w:t>
      </w:r>
      <w:r w:rsidR="00B7202A" w:rsidRPr="007A5981">
        <w:rPr>
          <w:rFonts w:ascii="Arial" w:hAnsi="Arial" w:cs="Arial"/>
          <w:color w:val="000000"/>
          <w:sz w:val="24"/>
          <w:szCs w:val="24"/>
        </w:rPr>
        <w:t xml:space="preserve">.2 – I ao VII; </w:t>
      </w:r>
      <w:r w:rsidRPr="007A5981">
        <w:rPr>
          <w:rFonts w:ascii="Arial" w:hAnsi="Arial" w:cs="Arial"/>
          <w:color w:val="000000"/>
          <w:sz w:val="24"/>
          <w:szCs w:val="24"/>
        </w:rPr>
        <w:t>4</w:t>
      </w:r>
      <w:r w:rsidR="00B7202A" w:rsidRPr="007A5981">
        <w:rPr>
          <w:rFonts w:ascii="Arial" w:hAnsi="Arial" w:cs="Arial"/>
          <w:color w:val="000000"/>
          <w:sz w:val="24"/>
          <w:szCs w:val="24"/>
        </w:rPr>
        <w:t xml:space="preserve">.3 – I. </w:t>
      </w:r>
    </w:p>
    <w:p w:rsidR="00B7202A" w:rsidRPr="007A5981" w:rsidRDefault="00B7202A" w:rsidP="00B7202A">
      <w:pPr>
        <w:tabs>
          <w:tab w:val="left" w:pos="288"/>
          <w:tab w:val="left" w:pos="851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B7202A" w:rsidRPr="007A5981" w:rsidRDefault="00DE74FA" w:rsidP="008C1624">
      <w:pPr>
        <w:tabs>
          <w:tab w:val="left" w:pos="288"/>
          <w:tab w:val="left" w:pos="851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>4.</w:t>
      </w:r>
      <w:r w:rsidR="00A8048E" w:rsidRPr="007A5981">
        <w:rPr>
          <w:rFonts w:ascii="Arial" w:hAnsi="Arial" w:cs="Arial"/>
          <w:b/>
          <w:color w:val="000000"/>
          <w:sz w:val="24"/>
          <w:szCs w:val="24"/>
        </w:rPr>
        <w:t>7</w:t>
      </w:r>
      <w:r w:rsidR="00B7202A" w:rsidRPr="007A5981">
        <w:rPr>
          <w:rFonts w:ascii="Arial" w:hAnsi="Arial" w:cs="Arial"/>
          <w:b/>
          <w:color w:val="000000"/>
          <w:sz w:val="24"/>
          <w:szCs w:val="24"/>
        </w:rPr>
        <w:t xml:space="preserve">.1. </w:t>
      </w:r>
      <w:r w:rsidR="00B7202A" w:rsidRPr="007A5981">
        <w:rPr>
          <w:rFonts w:ascii="Arial" w:hAnsi="Arial" w:cs="Arial"/>
          <w:color w:val="000000"/>
          <w:sz w:val="24"/>
          <w:szCs w:val="24"/>
        </w:rPr>
        <w:t>O CRC</w:t>
      </w:r>
      <w:r w:rsidR="00B7202A" w:rsidRPr="007A5981">
        <w:rPr>
          <w:rFonts w:ascii="Arial" w:hAnsi="Arial" w:cs="Arial"/>
          <w:b/>
          <w:color w:val="000000"/>
          <w:sz w:val="24"/>
          <w:szCs w:val="24"/>
        </w:rPr>
        <w:t xml:space="preserve"> não será considerado </w:t>
      </w:r>
      <w:r w:rsidR="00B7202A" w:rsidRPr="007A5981">
        <w:rPr>
          <w:rFonts w:ascii="Arial" w:hAnsi="Arial" w:cs="Arial"/>
          <w:color w:val="000000"/>
          <w:sz w:val="24"/>
          <w:szCs w:val="24"/>
        </w:rPr>
        <w:t>para efeitos de habilitação em certame</w:t>
      </w:r>
      <w:r w:rsidR="00B7202A" w:rsidRPr="007A5981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7202A" w:rsidRPr="007A5981">
        <w:rPr>
          <w:rFonts w:ascii="Arial" w:hAnsi="Arial" w:cs="Arial"/>
          <w:color w:val="000000"/>
          <w:sz w:val="24"/>
          <w:szCs w:val="24"/>
        </w:rPr>
        <w:t xml:space="preserve">licitatório, quando apresentar documentação com prazo de validade vencido. Neste caso, a licitante poderá providenciar, </w:t>
      </w:r>
      <w:r w:rsidR="00B7202A" w:rsidRPr="007A5981">
        <w:rPr>
          <w:rFonts w:ascii="Arial" w:hAnsi="Arial" w:cs="Arial"/>
          <w:b/>
          <w:color w:val="000000"/>
          <w:sz w:val="24"/>
          <w:szCs w:val="24"/>
        </w:rPr>
        <w:t>com antecedência</w:t>
      </w:r>
      <w:r w:rsidR="00B7202A" w:rsidRPr="007A5981">
        <w:rPr>
          <w:rFonts w:ascii="Arial" w:hAnsi="Arial" w:cs="Arial"/>
          <w:color w:val="000000"/>
          <w:sz w:val="24"/>
          <w:szCs w:val="24"/>
        </w:rPr>
        <w:t xml:space="preserve">, junto ao Setor de Cadastro, as atualizações que se fizerem necessárias no CRC </w:t>
      </w:r>
      <w:r w:rsidR="008C1624" w:rsidRPr="007A5981">
        <w:rPr>
          <w:rFonts w:ascii="Arial" w:hAnsi="Arial" w:cs="Arial"/>
          <w:b/>
          <w:color w:val="000000"/>
          <w:sz w:val="24"/>
          <w:szCs w:val="24"/>
        </w:rPr>
        <w:t>ou</w:t>
      </w:r>
      <w:r w:rsidR="00B7202A" w:rsidRPr="007A5981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7202A" w:rsidRPr="007A5981">
        <w:rPr>
          <w:rFonts w:ascii="Arial" w:hAnsi="Arial" w:cs="Arial"/>
          <w:color w:val="000000"/>
          <w:sz w:val="24"/>
          <w:szCs w:val="24"/>
        </w:rPr>
        <w:t>anexar ao CRC (no envelope Documentação), os documentos atualizados.</w:t>
      </w:r>
    </w:p>
    <w:p w:rsidR="00A71E14" w:rsidRPr="007A5981" w:rsidRDefault="00A71E14" w:rsidP="008C1624">
      <w:pPr>
        <w:tabs>
          <w:tab w:val="left" w:pos="288"/>
          <w:tab w:val="left" w:pos="851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B7202A" w:rsidRPr="007A5981" w:rsidRDefault="00DE74FA" w:rsidP="008C1624">
      <w:pPr>
        <w:tabs>
          <w:tab w:val="left" w:pos="288"/>
          <w:tab w:val="left" w:pos="851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>4.</w:t>
      </w:r>
      <w:r w:rsidR="00A8048E" w:rsidRPr="007A5981">
        <w:rPr>
          <w:rFonts w:ascii="Arial" w:hAnsi="Arial" w:cs="Arial"/>
          <w:b/>
          <w:color w:val="000000"/>
          <w:sz w:val="24"/>
          <w:szCs w:val="24"/>
        </w:rPr>
        <w:t>7</w:t>
      </w:r>
      <w:r w:rsidR="00B7202A" w:rsidRPr="007A5981">
        <w:rPr>
          <w:rFonts w:ascii="Arial" w:hAnsi="Arial" w:cs="Arial"/>
          <w:b/>
          <w:color w:val="000000"/>
          <w:sz w:val="24"/>
          <w:szCs w:val="24"/>
        </w:rPr>
        <w:t>.2.</w:t>
      </w:r>
      <w:r w:rsidR="00B7202A" w:rsidRPr="007A5981">
        <w:rPr>
          <w:rFonts w:ascii="Arial" w:hAnsi="Arial" w:cs="Arial"/>
          <w:color w:val="000000"/>
          <w:sz w:val="24"/>
          <w:szCs w:val="24"/>
        </w:rPr>
        <w:t xml:space="preserve"> O </w:t>
      </w:r>
      <w:r w:rsidR="00B7202A" w:rsidRPr="007A5981">
        <w:rPr>
          <w:rFonts w:ascii="Arial" w:hAnsi="Arial" w:cs="Arial"/>
          <w:b/>
          <w:color w:val="000000"/>
          <w:sz w:val="24"/>
          <w:szCs w:val="24"/>
        </w:rPr>
        <w:t xml:space="preserve">CRC </w:t>
      </w:r>
      <w:r w:rsidR="00B7202A" w:rsidRPr="007A5981">
        <w:rPr>
          <w:rFonts w:ascii="Arial" w:hAnsi="Arial" w:cs="Arial"/>
          <w:color w:val="000000"/>
          <w:sz w:val="24"/>
          <w:szCs w:val="24"/>
        </w:rPr>
        <w:t xml:space="preserve">é de uso </w:t>
      </w:r>
      <w:r w:rsidR="00B7202A" w:rsidRPr="007A5981">
        <w:rPr>
          <w:rFonts w:ascii="Arial" w:hAnsi="Arial" w:cs="Arial"/>
          <w:b/>
          <w:color w:val="000000"/>
          <w:sz w:val="24"/>
          <w:szCs w:val="24"/>
        </w:rPr>
        <w:t>facultativo</w:t>
      </w:r>
      <w:r w:rsidR="00B7202A" w:rsidRPr="007A5981">
        <w:rPr>
          <w:rFonts w:ascii="Arial" w:hAnsi="Arial" w:cs="Arial"/>
          <w:color w:val="000000"/>
          <w:sz w:val="24"/>
          <w:szCs w:val="24"/>
        </w:rPr>
        <w:t xml:space="preserve">, contudo as licitantes que desejarem obtê-lo ou renová-lo deverão providenciar o cadastramento até o </w:t>
      </w:r>
      <w:r w:rsidR="00B7202A" w:rsidRPr="007A5981">
        <w:rPr>
          <w:rFonts w:ascii="Arial" w:hAnsi="Arial" w:cs="Arial"/>
          <w:b/>
          <w:color w:val="000000"/>
          <w:sz w:val="24"/>
          <w:szCs w:val="24"/>
        </w:rPr>
        <w:t xml:space="preserve">3º dia </w:t>
      </w:r>
      <w:r w:rsidR="00B7202A" w:rsidRPr="007A5981">
        <w:rPr>
          <w:rFonts w:ascii="Arial" w:hAnsi="Arial" w:cs="Arial"/>
          <w:color w:val="000000"/>
          <w:sz w:val="24"/>
          <w:szCs w:val="24"/>
        </w:rPr>
        <w:t>anterior à data do recebimento das propostas deste certame, conforme previsto na Lei n</w:t>
      </w:r>
      <w:r w:rsidR="004764E1">
        <w:rPr>
          <w:rFonts w:ascii="Arial" w:hAnsi="Arial" w:cs="Arial"/>
          <w:color w:val="000000"/>
          <w:sz w:val="24"/>
          <w:szCs w:val="24"/>
        </w:rPr>
        <w:t>.</w:t>
      </w:r>
      <w:r w:rsidR="00B7202A" w:rsidRPr="007A5981">
        <w:rPr>
          <w:rFonts w:ascii="Arial" w:hAnsi="Arial" w:cs="Arial"/>
          <w:color w:val="000000"/>
          <w:sz w:val="24"/>
          <w:szCs w:val="24"/>
        </w:rPr>
        <w:t>º 8.666/93 e suas alterações.</w:t>
      </w:r>
    </w:p>
    <w:p w:rsidR="00B7202A" w:rsidRPr="007A5981" w:rsidRDefault="00B7202A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 xml:space="preserve">NOTA IMPORTANTE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i/>
          <w:sz w:val="24"/>
          <w:szCs w:val="24"/>
        </w:rPr>
      </w:pPr>
      <w:r w:rsidRPr="007A5981">
        <w:rPr>
          <w:rFonts w:ascii="Arial" w:hAnsi="Arial" w:cs="Arial"/>
          <w:b/>
          <w:i/>
          <w:sz w:val="24"/>
          <w:szCs w:val="24"/>
        </w:rPr>
        <w:t>1.</w:t>
      </w:r>
      <w:r w:rsidRPr="007A5981">
        <w:rPr>
          <w:rFonts w:ascii="Arial" w:hAnsi="Arial" w:cs="Arial"/>
          <w:i/>
          <w:sz w:val="24"/>
          <w:szCs w:val="24"/>
        </w:rPr>
        <w:t xml:space="preserve"> Em caso de paralisação (greve) dos servidores de órgãos públicos Federais, Estaduais e Municipais, em qualquer esfera de Poder (Legislativo, Executivo e Judiciário), que impeça a expedição de documentos oficiais, a habilitação da licitante ficará condicionada à apresentação do documento que não pôde ser apresentado na data da abertura dos envelopes do certame, em até 5 (cinco) dias úteis após encerramento da greve.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i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i/>
          <w:sz w:val="24"/>
          <w:szCs w:val="24"/>
        </w:rPr>
      </w:pPr>
      <w:r w:rsidRPr="007A5981">
        <w:rPr>
          <w:rFonts w:ascii="Arial" w:hAnsi="Arial" w:cs="Arial"/>
          <w:b/>
          <w:i/>
          <w:sz w:val="24"/>
          <w:szCs w:val="24"/>
        </w:rPr>
        <w:t>1.1.</w:t>
      </w:r>
      <w:r w:rsidRPr="007A5981">
        <w:rPr>
          <w:rFonts w:ascii="Arial" w:hAnsi="Arial" w:cs="Arial"/>
          <w:i/>
          <w:sz w:val="24"/>
          <w:szCs w:val="24"/>
        </w:rPr>
        <w:t xml:space="preserve"> No caso de apresentação de certidão positiva (ou documento que demonstre que a licitante está irregular perante determinado órgão), haverá a inabilitação em razão de fato superveniente, de acordo com o previsto no artigo 43, parágrafo 5.º, da Lei n.º 8.666/93.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i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i/>
          <w:sz w:val="24"/>
          <w:szCs w:val="24"/>
        </w:rPr>
      </w:pPr>
      <w:r w:rsidRPr="007A5981">
        <w:rPr>
          <w:rFonts w:ascii="Arial" w:hAnsi="Arial" w:cs="Arial"/>
          <w:b/>
          <w:i/>
          <w:sz w:val="24"/>
          <w:szCs w:val="24"/>
        </w:rPr>
        <w:t>1.2.</w:t>
      </w:r>
      <w:r w:rsidRPr="007A5981">
        <w:rPr>
          <w:rFonts w:ascii="Arial" w:hAnsi="Arial" w:cs="Arial"/>
          <w:i/>
          <w:sz w:val="24"/>
          <w:szCs w:val="24"/>
        </w:rPr>
        <w:t xml:space="preserve"> Caso já esteja estabelecida a relação contratual (nota de empenho e/ou contrato), vindo o contratado apresentar certidão positiva (ou documento que demonstre que a licitante está irregular perante determinado órgão), ocorrerá a rescisão contratual, por inadimplemento de cláusula do contrato, conforme artigo 55, inciso XIII c/c artigo 78, I, da Lei n.º 8.666/93. </w:t>
      </w:r>
    </w:p>
    <w:p w:rsidR="00663538" w:rsidRPr="007A5981" w:rsidRDefault="00663538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5</w:t>
      </w:r>
      <w:r w:rsidR="0074652A">
        <w:rPr>
          <w:rFonts w:ascii="Arial" w:hAnsi="Arial" w:cs="Arial"/>
          <w:b/>
          <w:sz w:val="24"/>
          <w:szCs w:val="24"/>
        </w:rPr>
        <w:t xml:space="preserve">. </w:t>
      </w:r>
      <w:r w:rsidRPr="007A5981">
        <w:rPr>
          <w:rFonts w:ascii="Arial" w:hAnsi="Arial" w:cs="Arial"/>
          <w:b/>
          <w:sz w:val="24"/>
          <w:szCs w:val="24"/>
        </w:rPr>
        <w:t xml:space="preserve"> DA HOMOLOGAÇÃO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361F9D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5</w:t>
      </w:r>
      <w:r w:rsidR="007C0640" w:rsidRPr="007A5981">
        <w:rPr>
          <w:rFonts w:ascii="Arial" w:hAnsi="Arial" w:cs="Arial"/>
          <w:b/>
          <w:sz w:val="24"/>
          <w:szCs w:val="24"/>
        </w:rPr>
        <w:t>.1.</w:t>
      </w:r>
      <w:r w:rsidR="007C0640" w:rsidRPr="007A5981">
        <w:rPr>
          <w:rFonts w:ascii="Arial" w:hAnsi="Arial" w:cs="Arial"/>
          <w:sz w:val="24"/>
          <w:szCs w:val="24"/>
        </w:rPr>
        <w:t xml:space="preserve"> </w:t>
      </w:r>
      <w:r w:rsidR="007C0640" w:rsidRPr="007A5981">
        <w:rPr>
          <w:rFonts w:ascii="Arial" w:hAnsi="Arial" w:cs="Arial"/>
          <w:color w:val="000000"/>
          <w:sz w:val="24"/>
          <w:szCs w:val="24"/>
        </w:rPr>
        <w:t>Escolhido o licitante vencedor, c</w:t>
      </w:r>
      <w:r w:rsidR="007C0640" w:rsidRPr="007A5981">
        <w:rPr>
          <w:rFonts w:ascii="Arial" w:hAnsi="Arial" w:cs="Arial"/>
          <w:sz w:val="24"/>
          <w:szCs w:val="24"/>
        </w:rPr>
        <w:t>aso não haja recurso ou</w:t>
      </w:r>
      <w:r w:rsidR="007C0640" w:rsidRPr="007A5981">
        <w:rPr>
          <w:rFonts w:ascii="Arial" w:hAnsi="Arial" w:cs="Arial"/>
          <w:color w:val="000000"/>
          <w:sz w:val="24"/>
          <w:szCs w:val="24"/>
        </w:rPr>
        <w:t xml:space="preserve"> decorridos os prazos recursais, o</w:t>
      </w:r>
      <w:r w:rsidR="00A22471" w:rsidRPr="007A5981">
        <w:rPr>
          <w:rFonts w:ascii="Arial" w:hAnsi="Arial" w:cs="Arial"/>
          <w:color w:val="000000"/>
          <w:sz w:val="24"/>
          <w:szCs w:val="24"/>
        </w:rPr>
        <w:t xml:space="preserve"> (a)</w:t>
      </w:r>
      <w:r w:rsidR="007C0640" w:rsidRPr="007A5981">
        <w:rPr>
          <w:rFonts w:ascii="Arial" w:hAnsi="Arial" w:cs="Arial"/>
          <w:color w:val="000000"/>
          <w:sz w:val="24"/>
          <w:szCs w:val="24"/>
        </w:rPr>
        <w:t xml:space="preserve"> Pregoeiro</w:t>
      </w:r>
      <w:r w:rsidR="00A22471" w:rsidRPr="007A5981">
        <w:rPr>
          <w:rFonts w:ascii="Arial" w:hAnsi="Arial" w:cs="Arial"/>
          <w:color w:val="000000"/>
          <w:sz w:val="24"/>
          <w:szCs w:val="24"/>
        </w:rPr>
        <w:t xml:space="preserve"> (a)</w:t>
      </w:r>
      <w:r w:rsidR="007C0640" w:rsidRPr="007A5981">
        <w:rPr>
          <w:rFonts w:ascii="Arial" w:hAnsi="Arial" w:cs="Arial"/>
          <w:color w:val="000000"/>
          <w:sz w:val="24"/>
          <w:szCs w:val="24"/>
        </w:rPr>
        <w:t xml:space="preserve"> adjudicará os itens a licitante detentora da melhor oferta e </w:t>
      </w:r>
      <w:r w:rsidR="007C0640" w:rsidRPr="007A5981">
        <w:rPr>
          <w:rFonts w:ascii="Arial" w:hAnsi="Arial" w:cs="Arial"/>
          <w:color w:val="000000"/>
          <w:sz w:val="24"/>
          <w:szCs w:val="24"/>
        </w:rPr>
        <w:lastRenderedPageBreak/>
        <w:t>encaminhará o procedimento licitatório para homologação pelo Senhor Prefeito Municipal.</w:t>
      </w:r>
      <w:r w:rsidR="007C0640" w:rsidRPr="007A5981">
        <w:rPr>
          <w:rFonts w:ascii="Arial" w:hAnsi="Arial" w:cs="Arial"/>
          <w:sz w:val="24"/>
          <w:szCs w:val="24"/>
        </w:rPr>
        <w:t xml:space="preserve">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361F9D" w:rsidP="008C162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5.</w:t>
      </w:r>
      <w:r w:rsidR="007C0640" w:rsidRPr="007A5981">
        <w:rPr>
          <w:rFonts w:ascii="Arial" w:hAnsi="Arial" w:cs="Arial"/>
          <w:b/>
          <w:sz w:val="24"/>
          <w:szCs w:val="24"/>
        </w:rPr>
        <w:t>1.1.</w:t>
      </w:r>
      <w:r w:rsidR="007C0640" w:rsidRPr="007A5981">
        <w:rPr>
          <w:rFonts w:ascii="Arial" w:hAnsi="Arial" w:cs="Arial"/>
          <w:sz w:val="24"/>
          <w:szCs w:val="24"/>
        </w:rPr>
        <w:t xml:space="preserve"> Caso haja recurso, os interessados poderão apresentar as razões do recurso, no prazo de 3 (três) dias úteis, contados do dia </w:t>
      </w:r>
      <w:r w:rsidR="008C1624" w:rsidRPr="007A5981">
        <w:rPr>
          <w:rFonts w:ascii="Arial" w:hAnsi="Arial" w:cs="Arial"/>
          <w:sz w:val="24"/>
          <w:szCs w:val="24"/>
        </w:rPr>
        <w:t>subsequente</w:t>
      </w:r>
      <w:r w:rsidR="007C0640" w:rsidRPr="007A5981">
        <w:rPr>
          <w:rFonts w:ascii="Arial" w:hAnsi="Arial" w:cs="Arial"/>
          <w:sz w:val="24"/>
          <w:szCs w:val="24"/>
        </w:rPr>
        <w:t xml:space="preserve"> à realização do Pregão, ficando as demais licitantes, desde logo, intimadas para apresentar contrarrazões em igual número de dias, que começarão a contar do primeiro dia útil após o término do prazo da recorrente, sendo-lhes assegurada vista imediata dos autos. </w:t>
      </w:r>
    </w:p>
    <w:p w:rsidR="007C0640" w:rsidRPr="007A5981" w:rsidRDefault="007C0640" w:rsidP="00D709B0">
      <w:pPr>
        <w:pStyle w:val="TextosemFormatao"/>
        <w:ind w:firstLine="284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361F9D" w:rsidP="008C162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5</w:t>
      </w:r>
      <w:r w:rsidR="007C0640" w:rsidRPr="007A5981">
        <w:rPr>
          <w:rFonts w:ascii="Arial" w:hAnsi="Arial" w:cs="Arial"/>
          <w:b/>
          <w:sz w:val="24"/>
          <w:szCs w:val="24"/>
        </w:rPr>
        <w:t>.1.2.</w:t>
      </w:r>
      <w:r w:rsidR="007C0640" w:rsidRPr="007A5981">
        <w:rPr>
          <w:rFonts w:ascii="Arial" w:hAnsi="Arial" w:cs="Arial"/>
          <w:sz w:val="24"/>
          <w:szCs w:val="24"/>
        </w:rPr>
        <w:t xml:space="preserve"> Os licitantes deverão protocolar seus recursos no Protocolo Geral do Município de Triunfo, dentro do prazo recursal.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361F9D" w:rsidP="008C162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5</w:t>
      </w:r>
      <w:r w:rsidR="007C0640" w:rsidRPr="007A5981">
        <w:rPr>
          <w:rFonts w:ascii="Arial" w:hAnsi="Arial" w:cs="Arial"/>
          <w:b/>
          <w:sz w:val="24"/>
          <w:szCs w:val="24"/>
        </w:rPr>
        <w:t>.1.3.</w:t>
      </w:r>
      <w:r w:rsidR="007C0640" w:rsidRPr="007A5981">
        <w:rPr>
          <w:rFonts w:ascii="Arial" w:hAnsi="Arial" w:cs="Arial"/>
          <w:sz w:val="24"/>
          <w:szCs w:val="24"/>
        </w:rPr>
        <w:t xml:space="preserve"> A falta de manifestação imediata e motivada da licitante importará a decadência do direito de recurso e a adjudicação dos itens da licitação pelo</w:t>
      </w:r>
      <w:r w:rsidR="00A22471" w:rsidRPr="007A5981">
        <w:rPr>
          <w:rFonts w:ascii="Arial" w:hAnsi="Arial" w:cs="Arial"/>
          <w:sz w:val="24"/>
          <w:szCs w:val="24"/>
        </w:rPr>
        <w:t xml:space="preserve"> (a)</w:t>
      </w:r>
      <w:r w:rsidR="007C0640" w:rsidRPr="007A5981">
        <w:rPr>
          <w:rFonts w:ascii="Arial" w:hAnsi="Arial" w:cs="Arial"/>
          <w:sz w:val="24"/>
          <w:szCs w:val="24"/>
        </w:rPr>
        <w:t xml:space="preserve"> Pregoeiro</w:t>
      </w:r>
      <w:r w:rsidR="00A22471" w:rsidRPr="007A5981">
        <w:rPr>
          <w:rFonts w:ascii="Arial" w:hAnsi="Arial" w:cs="Arial"/>
          <w:sz w:val="24"/>
          <w:szCs w:val="24"/>
        </w:rPr>
        <w:t xml:space="preserve"> (a)</w:t>
      </w:r>
      <w:r w:rsidR="007C0640" w:rsidRPr="007A5981">
        <w:rPr>
          <w:rFonts w:ascii="Arial" w:hAnsi="Arial" w:cs="Arial"/>
          <w:sz w:val="24"/>
          <w:szCs w:val="24"/>
        </w:rPr>
        <w:t xml:space="preserve"> ao vencedor.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361F9D" w:rsidP="008C162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5</w:t>
      </w:r>
      <w:r w:rsidR="007C0640" w:rsidRPr="007A5981">
        <w:rPr>
          <w:rFonts w:ascii="Arial" w:hAnsi="Arial" w:cs="Arial"/>
          <w:b/>
          <w:sz w:val="24"/>
          <w:szCs w:val="24"/>
        </w:rPr>
        <w:t>.1.4.</w:t>
      </w:r>
      <w:r w:rsidR="007C0640" w:rsidRPr="007A5981">
        <w:rPr>
          <w:rFonts w:ascii="Arial" w:hAnsi="Arial" w:cs="Arial"/>
          <w:sz w:val="24"/>
          <w:szCs w:val="24"/>
        </w:rPr>
        <w:t xml:space="preserve"> O acolhimento de recurso importará a invalidação apenas dos atos insuscetíveis de aproveitamento. </w:t>
      </w:r>
    </w:p>
    <w:p w:rsidR="002C6D10" w:rsidRPr="007A5981" w:rsidRDefault="002C6D1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361F9D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5</w:t>
      </w:r>
      <w:r w:rsidR="007C0640" w:rsidRPr="007A5981">
        <w:rPr>
          <w:rFonts w:ascii="Arial" w:hAnsi="Arial" w:cs="Arial"/>
          <w:b/>
          <w:sz w:val="24"/>
          <w:szCs w:val="24"/>
        </w:rPr>
        <w:t>.2.</w:t>
      </w:r>
      <w:r w:rsidR="007C0640" w:rsidRPr="007A5981">
        <w:rPr>
          <w:rFonts w:ascii="Arial" w:hAnsi="Arial" w:cs="Arial"/>
          <w:sz w:val="24"/>
          <w:szCs w:val="24"/>
        </w:rPr>
        <w:t xml:space="preserve"> Ao Município fica assegurado o direito de revogar ou anular a presente licitação, em parte ou no todo, em decisão justificada. Em caso de revogação ou anulação parcial do certame, o Município poderá aproveitar as propostas nos termos não atingidos pela revogação ou anulação e na estrita observância aos critérios de julgamento previstos este edital, nas Leis n.º 8.666/93 e suas alterações, n.º 10.520/02 e Decreto Municipal n.º 11.132/03. </w:t>
      </w:r>
    </w:p>
    <w:p w:rsidR="009A5FF5" w:rsidRPr="007A5981" w:rsidRDefault="009A5FF5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B2186A" w:rsidRPr="00816C8A" w:rsidRDefault="00B2186A" w:rsidP="00B2186A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ind w:right="-667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816C8A">
        <w:rPr>
          <w:rFonts w:ascii="Arial" w:hAnsi="Arial" w:cs="Arial"/>
          <w:b/>
          <w:color w:val="000000"/>
          <w:sz w:val="24"/>
          <w:szCs w:val="24"/>
        </w:rPr>
        <w:t>6.  DO PRAZO DE VIGÊNCIA DO REGISTRO DE PREÇOS</w:t>
      </w:r>
    </w:p>
    <w:p w:rsidR="00B2186A" w:rsidRPr="00816C8A" w:rsidRDefault="00B2186A" w:rsidP="00B2186A">
      <w:pPr>
        <w:pStyle w:val="TextosemFormatao"/>
        <w:ind w:right="-667"/>
        <w:jc w:val="both"/>
        <w:rPr>
          <w:rFonts w:ascii="Arial" w:hAnsi="Arial" w:cs="Arial"/>
          <w:b/>
          <w:sz w:val="24"/>
          <w:szCs w:val="24"/>
        </w:rPr>
      </w:pPr>
    </w:p>
    <w:p w:rsidR="00B2186A" w:rsidRPr="007A5981" w:rsidRDefault="00B2186A" w:rsidP="00B30DE0">
      <w:pPr>
        <w:pStyle w:val="TextosemFormatao"/>
        <w:ind w:right="-1"/>
        <w:jc w:val="both"/>
        <w:rPr>
          <w:rFonts w:ascii="Arial" w:hAnsi="Arial" w:cs="Arial"/>
          <w:sz w:val="24"/>
          <w:szCs w:val="24"/>
        </w:rPr>
      </w:pPr>
      <w:r w:rsidRPr="00816C8A">
        <w:rPr>
          <w:rFonts w:ascii="Arial" w:hAnsi="Arial" w:cs="Arial"/>
          <w:b/>
          <w:sz w:val="24"/>
          <w:szCs w:val="24"/>
        </w:rPr>
        <w:t>6.1.</w:t>
      </w:r>
      <w:r w:rsidRPr="00816C8A">
        <w:rPr>
          <w:rFonts w:ascii="Arial" w:hAnsi="Arial" w:cs="Arial"/>
          <w:sz w:val="24"/>
          <w:szCs w:val="24"/>
        </w:rPr>
        <w:t xml:space="preserve"> A validade dos preços registrados será de 01 (um) ano, contados a partir da assinatura da Ata de Registro de Preços.</w:t>
      </w:r>
      <w:r w:rsidRPr="007A5981">
        <w:rPr>
          <w:rFonts w:ascii="Arial" w:hAnsi="Arial" w:cs="Arial"/>
          <w:sz w:val="24"/>
          <w:szCs w:val="24"/>
        </w:rPr>
        <w:t xml:space="preserve"> </w:t>
      </w:r>
    </w:p>
    <w:p w:rsidR="00B2186A" w:rsidRPr="007A5981" w:rsidRDefault="00B2186A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3B1900" w:rsidP="00316A8B">
      <w:pPr>
        <w:pStyle w:val="TextosemFormata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7.</w:t>
      </w:r>
      <w:r w:rsidR="007C0640" w:rsidRPr="007A5981">
        <w:rPr>
          <w:rFonts w:ascii="Arial" w:hAnsi="Arial" w:cs="Arial"/>
          <w:b/>
          <w:sz w:val="24"/>
          <w:szCs w:val="24"/>
        </w:rPr>
        <w:t xml:space="preserve"> </w:t>
      </w:r>
      <w:r w:rsidR="00316A8B" w:rsidRPr="007A5981">
        <w:rPr>
          <w:rFonts w:ascii="Arial" w:hAnsi="Arial" w:cs="Arial"/>
          <w:b/>
          <w:color w:val="000000"/>
          <w:sz w:val="24"/>
          <w:szCs w:val="24"/>
        </w:rPr>
        <w:t>DO PRAZO PARA ENTREGA</w:t>
      </w:r>
    </w:p>
    <w:p w:rsidR="00316A8B" w:rsidRPr="007A5981" w:rsidRDefault="00316A8B" w:rsidP="00316A8B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B80ABC" w:rsidRPr="007A5981" w:rsidRDefault="003B1900" w:rsidP="00B80ABC">
      <w:pPr>
        <w:pStyle w:val="PargrafodaLista"/>
        <w:suppressAutoHyphens/>
        <w:ind w:left="0"/>
        <w:jc w:val="both"/>
        <w:rPr>
          <w:rFonts w:ascii="Arial" w:hAnsi="Arial" w:cs="Arial"/>
          <w:sz w:val="24"/>
          <w:szCs w:val="24"/>
        </w:rPr>
      </w:pPr>
      <w:r w:rsidRPr="00816C8A">
        <w:rPr>
          <w:rFonts w:ascii="Arial" w:hAnsi="Arial" w:cs="Arial"/>
          <w:b/>
          <w:bCs/>
          <w:color w:val="000000"/>
          <w:sz w:val="24"/>
          <w:szCs w:val="24"/>
        </w:rPr>
        <w:t>7</w:t>
      </w:r>
      <w:r w:rsidR="00C45634" w:rsidRPr="00816C8A">
        <w:rPr>
          <w:rFonts w:ascii="Arial" w:hAnsi="Arial" w:cs="Arial"/>
          <w:b/>
          <w:bCs/>
          <w:color w:val="000000"/>
          <w:sz w:val="24"/>
          <w:szCs w:val="24"/>
        </w:rPr>
        <w:t>.1</w:t>
      </w:r>
      <w:r w:rsidR="00316A8B" w:rsidRPr="00816C8A">
        <w:rPr>
          <w:rFonts w:ascii="Arial" w:hAnsi="Arial" w:cs="Arial"/>
          <w:b/>
          <w:sz w:val="24"/>
          <w:szCs w:val="24"/>
        </w:rPr>
        <w:t>.</w:t>
      </w:r>
      <w:r w:rsidR="00C45634" w:rsidRPr="00816C8A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80ABC" w:rsidRPr="00816C8A">
        <w:rPr>
          <w:rFonts w:ascii="Arial" w:hAnsi="Arial" w:cs="Arial"/>
          <w:sz w:val="24"/>
          <w:szCs w:val="24"/>
        </w:rPr>
        <w:t xml:space="preserve">O prazo de entrega deverá ser no máximo de </w:t>
      </w:r>
      <w:r w:rsidR="001F662C" w:rsidRPr="00816C8A">
        <w:rPr>
          <w:rFonts w:ascii="Arial" w:hAnsi="Arial" w:cs="Arial"/>
          <w:sz w:val="24"/>
          <w:szCs w:val="24"/>
        </w:rPr>
        <w:t>15</w:t>
      </w:r>
      <w:r w:rsidR="00B80ABC" w:rsidRPr="00816C8A">
        <w:rPr>
          <w:rFonts w:ascii="Arial" w:hAnsi="Arial" w:cs="Arial"/>
          <w:sz w:val="24"/>
          <w:szCs w:val="24"/>
        </w:rPr>
        <w:t xml:space="preserve"> (</w:t>
      </w:r>
      <w:r w:rsidR="001F662C" w:rsidRPr="00816C8A">
        <w:rPr>
          <w:rFonts w:ascii="Arial" w:hAnsi="Arial" w:cs="Arial"/>
          <w:sz w:val="24"/>
          <w:szCs w:val="24"/>
        </w:rPr>
        <w:t>quinze</w:t>
      </w:r>
      <w:r w:rsidR="00B80ABC" w:rsidRPr="00816C8A">
        <w:rPr>
          <w:rFonts w:ascii="Arial" w:hAnsi="Arial" w:cs="Arial"/>
          <w:sz w:val="24"/>
          <w:szCs w:val="24"/>
        </w:rPr>
        <w:t>) dias, a contar do recebimento da nota de empenho.</w:t>
      </w:r>
    </w:p>
    <w:p w:rsidR="00431167" w:rsidRPr="007A5981" w:rsidRDefault="00431167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3B1900" w:rsidP="00EE5AA4">
      <w:pPr>
        <w:pStyle w:val="TextosemFormata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="0074652A">
        <w:rPr>
          <w:rFonts w:ascii="Arial" w:hAnsi="Arial" w:cs="Arial"/>
          <w:b/>
          <w:sz w:val="24"/>
          <w:szCs w:val="24"/>
        </w:rPr>
        <w:t xml:space="preserve">. </w:t>
      </w:r>
      <w:r w:rsidR="007C0640" w:rsidRPr="007A5981">
        <w:rPr>
          <w:rFonts w:ascii="Arial" w:hAnsi="Arial" w:cs="Arial"/>
          <w:b/>
          <w:sz w:val="24"/>
          <w:szCs w:val="24"/>
        </w:rPr>
        <w:t xml:space="preserve">DAS CONDIÇÕES DE PAGAMENTO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3B190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="007C0640" w:rsidRPr="007A5981">
        <w:rPr>
          <w:rFonts w:ascii="Arial" w:hAnsi="Arial" w:cs="Arial"/>
          <w:b/>
          <w:sz w:val="24"/>
          <w:szCs w:val="24"/>
        </w:rPr>
        <w:t>.1.</w:t>
      </w:r>
      <w:r w:rsidR="007C0640" w:rsidRPr="007A5981">
        <w:rPr>
          <w:rFonts w:ascii="Arial" w:hAnsi="Arial" w:cs="Arial"/>
          <w:sz w:val="24"/>
          <w:szCs w:val="24"/>
        </w:rPr>
        <w:t xml:space="preserve"> </w:t>
      </w:r>
      <w:r w:rsidR="007C0640" w:rsidRPr="007A5981">
        <w:rPr>
          <w:rFonts w:ascii="Arial" w:hAnsi="Arial" w:cs="Arial"/>
          <w:color w:val="000000"/>
          <w:sz w:val="24"/>
          <w:szCs w:val="24"/>
        </w:rPr>
        <w:t>Os preços ofertados nesta licitação serão para pagamento em até 30 dias após a emissão das notas fiscais, devidamente assinadas pelo Setor compe</w:t>
      </w:r>
      <w:r w:rsidR="00581441" w:rsidRPr="007A5981">
        <w:rPr>
          <w:rFonts w:ascii="Arial" w:hAnsi="Arial" w:cs="Arial"/>
          <w:color w:val="000000"/>
          <w:sz w:val="24"/>
          <w:szCs w:val="24"/>
        </w:rPr>
        <w:t>tente comprovando a entrega dos materiais</w:t>
      </w:r>
      <w:r w:rsidR="007C0640" w:rsidRPr="007A5981">
        <w:rPr>
          <w:rFonts w:ascii="Arial" w:hAnsi="Arial" w:cs="Arial"/>
          <w:color w:val="000000"/>
          <w:sz w:val="24"/>
          <w:szCs w:val="24"/>
        </w:rPr>
        <w:t xml:space="preserve"> quantidade</w:t>
      </w:r>
      <w:r w:rsidR="00C558F5" w:rsidRPr="007A5981">
        <w:rPr>
          <w:rFonts w:ascii="Arial" w:hAnsi="Arial" w:cs="Arial"/>
          <w:color w:val="000000"/>
          <w:sz w:val="24"/>
          <w:szCs w:val="24"/>
        </w:rPr>
        <w:t>s determinadas pelas Secretaria requisitante</w:t>
      </w:r>
      <w:r w:rsidR="008C1624" w:rsidRPr="007A5981">
        <w:rPr>
          <w:rFonts w:ascii="Arial" w:hAnsi="Arial" w:cs="Arial"/>
          <w:color w:val="000000"/>
          <w:sz w:val="24"/>
          <w:szCs w:val="24"/>
        </w:rPr>
        <w:t>s</w:t>
      </w:r>
      <w:r w:rsidR="007C0640" w:rsidRPr="007A5981">
        <w:rPr>
          <w:rFonts w:ascii="Arial" w:hAnsi="Arial" w:cs="Arial"/>
          <w:color w:val="000000"/>
          <w:sz w:val="24"/>
          <w:szCs w:val="24"/>
        </w:rPr>
        <w:t>.</w:t>
      </w:r>
      <w:r w:rsidR="007C0640" w:rsidRPr="007A5981">
        <w:rPr>
          <w:rFonts w:ascii="Arial" w:hAnsi="Arial" w:cs="Arial"/>
          <w:sz w:val="24"/>
          <w:szCs w:val="24"/>
        </w:rPr>
        <w:t xml:space="preserve">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3B190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="007C0640" w:rsidRPr="007A5981">
        <w:rPr>
          <w:rFonts w:ascii="Arial" w:hAnsi="Arial" w:cs="Arial"/>
          <w:b/>
          <w:sz w:val="24"/>
          <w:szCs w:val="24"/>
        </w:rPr>
        <w:t>.2.</w:t>
      </w:r>
      <w:r w:rsidR="007C0640" w:rsidRPr="007A5981">
        <w:rPr>
          <w:rFonts w:ascii="Arial" w:hAnsi="Arial" w:cs="Arial"/>
          <w:sz w:val="24"/>
          <w:szCs w:val="24"/>
        </w:rPr>
        <w:t xml:space="preserve"> Para fins de pagamento, a licitante vencedora, após a homologação, deverá informar </w:t>
      </w:r>
      <w:r w:rsidR="008C1624" w:rsidRPr="007A5981">
        <w:rPr>
          <w:rFonts w:ascii="Arial" w:hAnsi="Arial" w:cs="Arial"/>
          <w:sz w:val="24"/>
          <w:szCs w:val="24"/>
        </w:rPr>
        <w:t>a</w:t>
      </w:r>
      <w:r w:rsidR="007C0640" w:rsidRPr="007A5981">
        <w:rPr>
          <w:rFonts w:ascii="Arial" w:hAnsi="Arial" w:cs="Arial"/>
          <w:sz w:val="24"/>
          <w:szCs w:val="24"/>
        </w:rPr>
        <w:t xml:space="preserve">o Setor Financeiro o banco, n.º da agência e o n.º da conta, na qual será </w:t>
      </w:r>
      <w:r w:rsidR="007C0640" w:rsidRPr="007A5981">
        <w:rPr>
          <w:rFonts w:ascii="Arial" w:hAnsi="Arial" w:cs="Arial"/>
          <w:sz w:val="24"/>
          <w:szCs w:val="24"/>
        </w:rPr>
        <w:lastRenderedPageBreak/>
        <w:t xml:space="preserve">realizado o depósito correspondente. A referida conta deverá estar em nome da pessoa jurídica, ou seja, da licitante vencedora.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3B1900" w:rsidP="00EE5AA4">
      <w:pPr>
        <w:pStyle w:val="TextosemFormata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="0074652A">
        <w:rPr>
          <w:rFonts w:ascii="Arial" w:hAnsi="Arial" w:cs="Arial"/>
          <w:b/>
          <w:sz w:val="24"/>
          <w:szCs w:val="24"/>
        </w:rPr>
        <w:t xml:space="preserve">. </w:t>
      </w:r>
      <w:r w:rsidR="007C0640" w:rsidRPr="007A5981">
        <w:rPr>
          <w:rFonts w:ascii="Arial" w:hAnsi="Arial" w:cs="Arial"/>
          <w:b/>
          <w:sz w:val="24"/>
          <w:szCs w:val="24"/>
        </w:rPr>
        <w:t xml:space="preserve"> DO RECEBIMENTO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3B190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="007C0640" w:rsidRPr="007A5981">
        <w:rPr>
          <w:rFonts w:ascii="Arial" w:hAnsi="Arial" w:cs="Arial"/>
          <w:b/>
          <w:sz w:val="24"/>
          <w:szCs w:val="24"/>
        </w:rPr>
        <w:t>.1.</w:t>
      </w:r>
      <w:r w:rsidR="007C0640" w:rsidRPr="007A5981">
        <w:rPr>
          <w:rFonts w:ascii="Arial" w:hAnsi="Arial" w:cs="Arial"/>
          <w:sz w:val="24"/>
          <w:szCs w:val="24"/>
        </w:rPr>
        <w:t xml:space="preserve"> Para o recebimento do objeto desta licitação, o Município designará servidores devidamente habilitados, que farão o recebimento nos termos do artigo 73, II, "a" e "b", da Lei n.º 8.666/93, da seguinte forma: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a)</w:t>
      </w:r>
      <w:r w:rsidRPr="007A5981">
        <w:rPr>
          <w:rFonts w:ascii="Arial" w:hAnsi="Arial" w:cs="Arial"/>
          <w:sz w:val="24"/>
          <w:szCs w:val="24"/>
        </w:rPr>
        <w:t xml:space="preserve"> provisoriamente, no ato da entrega do objeto, para efeito de posterior verificação da conformidade com o solicitado na licitação;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b)</w:t>
      </w:r>
      <w:r w:rsidRPr="007A5981">
        <w:rPr>
          <w:rFonts w:ascii="Arial" w:hAnsi="Arial" w:cs="Arial"/>
          <w:sz w:val="24"/>
          <w:szCs w:val="24"/>
        </w:rPr>
        <w:t xml:space="preserve"> definitivamente, após a verificação da qualidade, características e quantidades dos produtos e </w:t>
      </w:r>
      <w:r w:rsidR="00665753" w:rsidRPr="007A5981">
        <w:rPr>
          <w:rFonts w:ascii="Arial" w:hAnsi="Arial" w:cs="Arial"/>
          <w:sz w:val="24"/>
          <w:szCs w:val="24"/>
        </w:rPr>
        <w:t>consequente</w:t>
      </w:r>
      <w:r w:rsidRPr="007A5981">
        <w:rPr>
          <w:rFonts w:ascii="Arial" w:hAnsi="Arial" w:cs="Arial"/>
          <w:sz w:val="24"/>
          <w:szCs w:val="24"/>
        </w:rPr>
        <w:t xml:space="preserve"> aceitação, no prazo máximo de 5 (cinco) dias consecutivos contados após o recebimento provisório.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3B190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="007C0640" w:rsidRPr="007A5981">
        <w:rPr>
          <w:rFonts w:ascii="Arial" w:hAnsi="Arial" w:cs="Arial"/>
          <w:b/>
          <w:sz w:val="24"/>
          <w:szCs w:val="24"/>
        </w:rPr>
        <w:t>.2.</w:t>
      </w:r>
      <w:r w:rsidR="007C0640" w:rsidRPr="007A5981">
        <w:rPr>
          <w:rFonts w:ascii="Arial" w:hAnsi="Arial" w:cs="Arial"/>
          <w:sz w:val="24"/>
          <w:szCs w:val="24"/>
        </w:rPr>
        <w:t xml:space="preserve"> Quando da verificação, se o objeto não atender às especificações solicitadas, serão aplicadas as sanções previstas neste edital.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color w:val="000000"/>
          <w:sz w:val="24"/>
          <w:szCs w:val="24"/>
        </w:rPr>
      </w:pPr>
    </w:p>
    <w:p w:rsidR="007C0640" w:rsidRPr="007A5981" w:rsidRDefault="003B1900" w:rsidP="00EE5AA4">
      <w:pPr>
        <w:pStyle w:val="TextosemFormata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="0074652A">
        <w:rPr>
          <w:rFonts w:ascii="Arial" w:hAnsi="Arial" w:cs="Arial"/>
          <w:b/>
          <w:sz w:val="24"/>
          <w:szCs w:val="24"/>
        </w:rPr>
        <w:t xml:space="preserve">. </w:t>
      </w:r>
      <w:r w:rsidR="007C0640" w:rsidRPr="007A5981">
        <w:rPr>
          <w:rFonts w:ascii="Arial" w:hAnsi="Arial" w:cs="Arial"/>
          <w:b/>
          <w:sz w:val="24"/>
          <w:szCs w:val="24"/>
        </w:rPr>
        <w:t xml:space="preserve"> DAS SANÇÕES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3B190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="007C0640" w:rsidRPr="007A5981">
        <w:rPr>
          <w:rFonts w:ascii="Arial" w:hAnsi="Arial" w:cs="Arial"/>
          <w:b/>
          <w:sz w:val="24"/>
          <w:szCs w:val="24"/>
        </w:rPr>
        <w:t>.1.</w:t>
      </w:r>
      <w:r w:rsidR="007C0640" w:rsidRPr="007A5981">
        <w:rPr>
          <w:rFonts w:ascii="Arial" w:hAnsi="Arial" w:cs="Arial"/>
          <w:sz w:val="24"/>
          <w:szCs w:val="24"/>
        </w:rPr>
        <w:t xml:space="preserve"> À licitante deste certame serão aplicadas as sanções previstas na Lei n.º 8.666/93, nas seguintes situações, dentre outras: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3B1900" w:rsidP="00C45634">
      <w:pPr>
        <w:pStyle w:val="TextosemFormata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="007C0640" w:rsidRPr="007A5981">
        <w:rPr>
          <w:rFonts w:ascii="Arial" w:hAnsi="Arial" w:cs="Arial"/>
          <w:b/>
          <w:sz w:val="24"/>
          <w:szCs w:val="24"/>
        </w:rPr>
        <w:t>.1.1</w:t>
      </w:r>
      <w:r w:rsidR="007C0640" w:rsidRPr="007A5981">
        <w:rPr>
          <w:rFonts w:ascii="Arial" w:hAnsi="Arial" w:cs="Arial"/>
          <w:sz w:val="24"/>
          <w:szCs w:val="24"/>
        </w:rPr>
        <w:t xml:space="preserve">.pela recusa ou atraso injustificado na entrega do objeto licitado , nos prazos previstos neste edital, será aplicada multa na razão de 10% (dez por cento), sobre o valor total adjudicado para </w:t>
      </w:r>
      <w:r w:rsidR="009A5FF5" w:rsidRPr="007A5981">
        <w:rPr>
          <w:rFonts w:ascii="Arial" w:hAnsi="Arial" w:cs="Arial"/>
          <w:sz w:val="24"/>
          <w:szCs w:val="24"/>
        </w:rPr>
        <w:t>cada item</w:t>
      </w:r>
      <w:r w:rsidR="007C0640" w:rsidRPr="007A5981">
        <w:rPr>
          <w:rFonts w:ascii="Arial" w:hAnsi="Arial" w:cs="Arial"/>
          <w:sz w:val="24"/>
          <w:szCs w:val="24"/>
        </w:rPr>
        <w:t xml:space="preserve">, até 5 (cinco) dias consecutivos. Após esse prazo, será acrescido à multa 1% (um por cento) sobre o total adjudicado para </w:t>
      </w:r>
      <w:r w:rsidR="009A5FF5" w:rsidRPr="007A5981">
        <w:rPr>
          <w:rFonts w:ascii="Arial" w:hAnsi="Arial" w:cs="Arial"/>
          <w:sz w:val="24"/>
          <w:szCs w:val="24"/>
        </w:rPr>
        <w:t xml:space="preserve">cada item </w:t>
      </w:r>
      <w:r w:rsidR="007C0640" w:rsidRPr="007A5981">
        <w:rPr>
          <w:rFonts w:ascii="Arial" w:hAnsi="Arial" w:cs="Arial"/>
          <w:sz w:val="24"/>
          <w:szCs w:val="24"/>
        </w:rPr>
        <w:t xml:space="preserve">por dia de atraso, podendo, também, ser anulada a nota de empenho; </w:t>
      </w:r>
    </w:p>
    <w:p w:rsidR="007C0640" w:rsidRPr="007A5981" w:rsidRDefault="007C0640" w:rsidP="00D44A6B">
      <w:pPr>
        <w:pStyle w:val="TextosemFormatao"/>
        <w:ind w:firstLine="284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3B1900" w:rsidP="00C45634">
      <w:pPr>
        <w:pStyle w:val="TextosemFormata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="007C0640" w:rsidRPr="007A5981">
        <w:rPr>
          <w:rFonts w:ascii="Arial" w:hAnsi="Arial" w:cs="Arial"/>
          <w:b/>
          <w:sz w:val="24"/>
          <w:szCs w:val="24"/>
        </w:rPr>
        <w:t>.1.3.</w:t>
      </w:r>
      <w:r w:rsidR="007C0640" w:rsidRPr="007A5981">
        <w:rPr>
          <w:rFonts w:ascii="Arial" w:hAnsi="Arial" w:cs="Arial"/>
          <w:sz w:val="24"/>
          <w:szCs w:val="24"/>
        </w:rPr>
        <w:t xml:space="preserve"> pela entrega do objeto licitado em desacordo com o solicitado, aplicação de multa na razão de 10% (dez p</w:t>
      </w:r>
      <w:r w:rsidR="009A5FF5" w:rsidRPr="007A5981">
        <w:rPr>
          <w:rFonts w:ascii="Arial" w:hAnsi="Arial" w:cs="Arial"/>
          <w:sz w:val="24"/>
          <w:szCs w:val="24"/>
        </w:rPr>
        <w:t>or cento), sobre o valor total de cada item</w:t>
      </w:r>
      <w:r w:rsidR="007C0640" w:rsidRPr="007A5981">
        <w:rPr>
          <w:rFonts w:ascii="Arial" w:hAnsi="Arial" w:cs="Arial"/>
          <w:sz w:val="24"/>
          <w:szCs w:val="24"/>
        </w:rPr>
        <w:t xml:space="preserve"> adjudicado, por infração, com prazo de até 5 (cinco) dias consecutivos para a efetiva adequação. Após esse prazo, será acrescido à multa 1% (um por cento) sobre o total adjudicado para </w:t>
      </w:r>
      <w:r w:rsidR="009A5FF5" w:rsidRPr="007A5981">
        <w:rPr>
          <w:rFonts w:ascii="Arial" w:hAnsi="Arial" w:cs="Arial"/>
          <w:sz w:val="24"/>
          <w:szCs w:val="24"/>
        </w:rPr>
        <w:t xml:space="preserve">cada item </w:t>
      </w:r>
      <w:r w:rsidR="007C0640" w:rsidRPr="007A5981">
        <w:rPr>
          <w:rFonts w:ascii="Arial" w:hAnsi="Arial" w:cs="Arial"/>
          <w:sz w:val="24"/>
          <w:szCs w:val="24"/>
        </w:rPr>
        <w:t xml:space="preserve">por dia sem a efetiva adequação, podendo, também, ser anulada a nota de empenho; </w:t>
      </w:r>
    </w:p>
    <w:p w:rsidR="007C0640" w:rsidRPr="007A5981" w:rsidRDefault="007C0640" w:rsidP="00D44A6B">
      <w:pPr>
        <w:pStyle w:val="TextosemFormatao"/>
        <w:ind w:firstLine="284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3B1900" w:rsidP="00103D0F">
      <w:pPr>
        <w:pStyle w:val="TextosemFormata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="007C0640" w:rsidRPr="007A5981">
        <w:rPr>
          <w:rFonts w:ascii="Arial" w:hAnsi="Arial" w:cs="Arial"/>
          <w:b/>
          <w:sz w:val="24"/>
          <w:szCs w:val="24"/>
        </w:rPr>
        <w:t>.1.4.</w:t>
      </w:r>
      <w:r w:rsidR="007C0640" w:rsidRPr="007A5981">
        <w:rPr>
          <w:rFonts w:ascii="Arial" w:hAnsi="Arial" w:cs="Arial"/>
          <w:sz w:val="24"/>
          <w:szCs w:val="24"/>
        </w:rPr>
        <w:t xml:space="preserve"> pela não regularização da documentação referente à regularidade fiscal, no prazo previsto neste edital, por parte da licitante detentora da melhor oferta, poderá ser aplicada advertência e/ou multa na razão de 10% (dez por cento), sobre o valor total da proposta. </w:t>
      </w:r>
    </w:p>
    <w:p w:rsidR="007C0640" w:rsidRPr="007A5981" w:rsidRDefault="007C0640" w:rsidP="00D44A6B">
      <w:pPr>
        <w:pStyle w:val="TextosemFormatao"/>
        <w:ind w:firstLine="284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3B190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="007C0640" w:rsidRPr="007A5981">
        <w:rPr>
          <w:rFonts w:ascii="Arial" w:hAnsi="Arial" w:cs="Arial"/>
          <w:b/>
          <w:sz w:val="24"/>
          <w:szCs w:val="24"/>
        </w:rPr>
        <w:t>.2.</w:t>
      </w:r>
      <w:r w:rsidR="007C0640" w:rsidRPr="007A5981">
        <w:rPr>
          <w:rFonts w:ascii="Arial" w:hAnsi="Arial" w:cs="Arial"/>
          <w:sz w:val="24"/>
          <w:szCs w:val="24"/>
        </w:rPr>
        <w:t xml:space="preserve"> Nos termos do art. 7.º da Lei n.º 10.520 de 17/07/2002, a licitante, sem prejuízo das demais cominações legais e contratuais, poderá ficar, pelo prazo de até 60 (sessenta)</w:t>
      </w:r>
      <w:r w:rsidR="00A71E14" w:rsidRPr="007A5981">
        <w:rPr>
          <w:rFonts w:ascii="Arial" w:hAnsi="Arial" w:cs="Arial"/>
          <w:sz w:val="24"/>
          <w:szCs w:val="24"/>
        </w:rPr>
        <w:t xml:space="preserve"> </w:t>
      </w:r>
      <w:r w:rsidR="007C0640" w:rsidRPr="007A5981">
        <w:rPr>
          <w:rFonts w:ascii="Arial" w:hAnsi="Arial" w:cs="Arial"/>
          <w:sz w:val="24"/>
          <w:szCs w:val="24"/>
        </w:rPr>
        <w:t xml:space="preserve">meses, impedida de licitar e contratar com a Administração Pública e ter </w:t>
      </w:r>
      <w:r w:rsidR="007C0640" w:rsidRPr="007A5981">
        <w:rPr>
          <w:rFonts w:ascii="Arial" w:hAnsi="Arial" w:cs="Arial"/>
          <w:sz w:val="24"/>
          <w:szCs w:val="24"/>
        </w:rPr>
        <w:lastRenderedPageBreak/>
        <w:t xml:space="preserve">cancelado o Registro Cadastral de Fornecedores do Município de Triunfo, nos casos de: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a)</w:t>
      </w:r>
      <w:r w:rsidRPr="007A5981">
        <w:rPr>
          <w:rFonts w:ascii="Arial" w:hAnsi="Arial" w:cs="Arial"/>
          <w:sz w:val="24"/>
          <w:szCs w:val="24"/>
        </w:rPr>
        <w:t xml:space="preserve"> apresentação de documentação falsa;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b)</w:t>
      </w:r>
      <w:r w:rsidRPr="007A5981">
        <w:rPr>
          <w:rFonts w:ascii="Arial" w:hAnsi="Arial" w:cs="Arial"/>
          <w:sz w:val="24"/>
          <w:szCs w:val="24"/>
        </w:rPr>
        <w:t xml:space="preserve"> retardamento na execução do objeto;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c)</w:t>
      </w:r>
      <w:r w:rsidRPr="007A5981">
        <w:rPr>
          <w:rFonts w:ascii="Arial" w:hAnsi="Arial" w:cs="Arial"/>
          <w:sz w:val="24"/>
          <w:szCs w:val="24"/>
        </w:rPr>
        <w:t xml:space="preserve"> não manutenção da proposta ou lance verbal;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d)</w:t>
      </w:r>
      <w:r w:rsidRPr="007A5981">
        <w:rPr>
          <w:rFonts w:ascii="Arial" w:hAnsi="Arial" w:cs="Arial"/>
          <w:sz w:val="24"/>
          <w:szCs w:val="24"/>
        </w:rPr>
        <w:t xml:space="preserve"> comportamento inidôneo;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e)</w:t>
      </w:r>
      <w:r w:rsidRPr="007A5981">
        <w:rPr>
          <w:rFonts w:ascii="Arial" w:hAnsi="Arial" w:cs="Arial"/>
          <w:sz w:val="24"/>
          <w:szCs w:val="24"/>
        </w:rPr>
        <w:t xml:space="preserve"> fraude ou falha na execução do contrato.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3B190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="007C0640" w:rsidRPr="007A5981">
        <w:rPr>
          <w:rFonts w:ascii="Arial" w:hAnsi="Arial" w:cs="Arial"/>
          <w:b/>
          <w:sz w:val="24"/>
          <w:szCs w:val="24"/>
        </w:rPr>
        <w:t>.3.</w:t>
      </w:r>
      <w:r w:rsidR="007C0640" w:rsidRPr="007A5981">
        <w:rPr>
          <w:rFonts w:ascii="Arial" w:hAnsi="Arial" w:cs="Arial"/>
          <w:sz w:val="24"/>
          <w:szCs w:val="24"/>
        </w:rPr>
        <w:t xml:space="preserve"> Será facultado à licitante, nos termos da lei, apresentação de defesa prévia, a ocorrência de quaisquer das situações previstas neste edital. </w:t>
      </w:r>
    </w:p>
    <w:p w:rsidR="002C6D10" w:rsidRPr="007A5981" w:rsidRDefault="002C6D1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="0074652A">
        <w:rPr>
          <w:rFonts w:ascii="Arial" w:hAnsi="Arial" w:cs="Arial"/>
          <w:b/>
          <w:sz w:val="24"/>
          <w:szCs w:val="24"/>
        </w:rPr>
        <w:t xml:space="preserve">. </w:t>
      </w:r>
      <w:r w:rsidRPr="007A5981">
        <w:rPr>
          <w:rFonts w:ascii="Arial" w:hAnsi="Arial" w:cs="Arial"/>
          <w:b/>
          <w:sz w:val="24"/>
          <w:szCs w:val="24"/>
        </w:rPr>
        <w:t xml:space="preserve">DO PROCEDIMENTO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Default="00361F9D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="007C0640" w:rsidRPr="007A5981">
        <w:rPr>
          <w:rFonts w:ascii="Arial" w:hAnsi="Arial" w:cs="Arial"/>
          <w:b/>
          <w:sz w:val="24"/>
          <w:szCs w:val="24"/>
        </w:rPr>
        <w:t>.1.</w:t>
      </w:r>
      <w:r w:rsidR="007C0640" w:rsidRPr="007A5981">
        <w:rPr>
          <w:rFonts w:ascii="Arial" w:hAnsi="Arial" w:cs="Arial"/>
          <w:sz w:val="24"/>
          <w:szCs w:val="24"/>
        </w:rPr>
        <w:t xml:space="preserve"> </w:t>
      </w:r>
      <w:r w:rsidR="008D06BE">
        <w:rPr>
          <w:rFonts w:ascii="Arial" w:hAnsi="Arial" w:cs="Arial"/>
          <w:sz w:val="24"/>
          <w:szCs w:val="24"/>
        </w:rPr>
        <w:t xml:space="preserve">Até 2 (dois) dias úteis antes da data fixada para abertura do certame, os interessados poderão solicitar por escrito, esclarecimentos, providências ou impugnar o ato convocatório. As impugnações deverão ser </w:t>
      </w:r>
      <w:r w:rsidR="0078088A">
        <w:rPr>
          <w:rFonts w:ascii="Arial" w:hAnsi="Arial" w:cs="Arial"/>
          <w:sz w:val="24"/>
          <w:szCs w:val="24"/>
        </w:rPr>
        <w:t>protocoladas</w:t>
      </w:r>
      <w:r w:rsidR="008D06BE">
        <w:rPr>
          <w:rFonts w:ascii="Arial" w:hAnsi="Arial" w:cs="Arial"/>
          <w:sz w:val="24"/>
          <w:szCs w:val="24"/>
        </w:rPr>
        <w:t xml:space="preserve"> no Protocolo Geral do Município de Triunfo.</w:t>
      </w:r>
    </w:p>
    <w:p w:rsidR="008D06BE" w:rsidRPr="007A5981" w:rsidRDefault="008D06BE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D1614A" w:rsidRPr="007A5981" w:rsidRDefault="00361F9D" w:rsidP="00103D0F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="00D1614A" w:rsidRPr="007A5981">
        <w:rPr>
          <w:rFonts w:ascii="Arial" w:hAnsi="Arial" w:cs="Arial"/>
          <w:b/>
          <w:sz w:val="24"/>
          <w:szCs w:val="24"/>
        </w:rPr>
        <w:t>.1.1.</w:t>
      </w:r>
      <w:r w:rsidR="00D1614A" w:rsidRPr="007A5981">
        <w:rPr>
          <w:rFonts w:ascii="Arial" w:hAnsi="Arial" w:cs="Arial"/>
          <w:sz w:val="24"/>
          <w:szCs w:val="24"/>
        </w:rPr>
        <w:t xml:space="preserve"> Caberá ao</w:t>
      </w:r>
      <w:r w:rsidR="00A22471" w:rsidRPr="007A5981">
        <w:rPr>
          <w:rFonts w:ascii="Arial" w:hAnsi="Arial" w:cs="Arial"/>
          <w:sz w:val="24"/>
          <w:szCs w:val="24"/>
        </w:rPr>
        <w:t xml:space="preserve"> (a)</w:t>
      </w:r>
      <w:r w:rsidR="00D1614A" w:rsidRPr="007A5981">
        <w:rPr>
          <w:rFonts w:ascii="Arial" w:hAnsi="Arial" w:cs="Arial"/>
          <w:sz w:val="24"/>
          <w:szCs w:val="24"/>
        </w:rPr>
        <w:t xml:space="preserve"> pregoeiro</w:t>
      </w:r>
      <w:r w:rsidR="00A22471" w:rsidRPr="007A5981">
        <w:rPr>
          <w:rFonts w:ascii="Arial" w:hAnsi="Arial" w:cs="Arial"/>
          <w:sz w:val="24"/>
          <w:szCs w:val="24"/>
        </w:rPr>
        <w:t xml:space="preserve"> (a)</w:t>
      </w:r>
      <w:r w:rsidR="00D1614A" w:rsidRPr="007A5981">
        <w:rPr>
          <w:rFonts w:ascii="Arial" w:hAnsi="Arial" w:cs="Arial"/>
          <w:sz w:val="24"/>
          <w:szCs w:val="24"/>
        </w:rPr>
        <w:t xml:space="preserve"> decidir sobre a petição no prazo de vinte e quatro horas. </w:t>
      </w:r>
    </w:p>
    <w:p w:rsidR="00D1614A" w:rsidRPr="007A5981" w:rsidRDefault="00D1614A" w:rsidP="00103D0F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D1614A" w:rsidRPr="007A5981" w:rsidRDefault="00D1614A" w:rsidP="00103D0F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.1.2.</w:t>
      </w:r>
      <w:r w:rsidRPr="007A5981">
        <w:rPr>
          <w:rFonts w:ascii="Arial" w:hAnsi="Arial" w:cs="Arial"/>
          <w:sz w:val="24"/>
          <w:szCs w:val="24"/>
        </w:rPr>
        <w:t xml:space="preserve"> Acolhida a petição contra o ato convocatório, será designada nova data para a realização do certame.</w:t>
      </w:r>
    </w:p>
    <w:p w:rsidR="00D1614A" w:rsidRPr="007A5981" w:rsidRDefault="00D1614A" w:rsidP="00D1614A">
      <w:pPr>
        <w:pStyle w:val="TextosemFormatao"/>
        <w:ind w:firstLine="284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.2.</w:t>
      </w:r>
      <w:r w:rsidRPr="007A5981">
        <w:rPr>
          <w:rFonts w:ascii="Arial" w:hAnsi="Arial" w:cs="Arial"/>
          <w:sz w:val="24"/>
          <w:szCs w:val="24"/>
        </w:rPr>
        <w:t xml:space="preserve"> No dia, hora e local estabelecidos neste Edital, na presença das licitantes e demais pessoas presentes à Sessão Pública do Pregão Presencial, o</w:t>
      </w:r>
      <w:r w:rsidR="007C3FAB" w:rsidRPr="007A5981">
        <w:rPr>
          <w:rFonts w:ascii="Arial" w:hAnsi="Arial" w:cs="Arial"/>
          <w:sz w:val="24"/>
          <w:szCs w:val="24"/>
        </w:rPr>
        <w:t xml:space="preserve"> (a)</w:t>
      </w:r>
      <w:r w:rsidRPr="007A5981">
        <w:rPr>
          <w:rFonts w:ascii="Arial" w:hAnsi="Arial" w:cs="Arial"/>
          <w:sz w:val="24"/>
          <w:szCs w:val="24"/>
        </w:rPr>
        <w:t xml:space="preserve"> Pregoeiro</w:t>
      </w:r>
      <w:r w:rsidR="007C3FAB" w:rsidRPr="007A5981">
        <w:rPr>
          <w:rFonts w:ascii="Arial" w:hAnsi="Arial" w:cs="Arial"/>
          <w:sz w:val="24"/>
          <w:szCs w:val="24"/>
        </w:rPr>
        <w:t xml:space="preserve"> (a)</w:t>
      </w:r>
      <w:r w:rsidRPr="007A5981">
        <w:rPr>
          <w:rFonts w:ascii="Arial" w:hAnsi="Arial" w:cs="Arial"/>
          <w:sz w:val="24"/>
          <w:szCs w:val="24"/>
        </w:rPr>
        <w:t>, inicialmente, receberá o C</w:t>
      </w:r>
      <w:r w:rsidR="004D2FC5" w:rsidRPr="007A5981">
        <w:rPr>
          <w:rFonts w:ascii="Arial" w:hAnsi="Arial" w:cs="Arial"/>
          <w:sz w:val="24"/>
          <w:szCs w:val="24"/>
        </w:rPr>
        <w:t>redenciamento</w:t>
      </w:r>
      <w:r w:rsidR="00171A02" w:rsidRPr="007A5981">
        <w:rPr>
          <w:rFonts w:ascii="Arial" w:hAnsi="Arial" w:cs="Arial"/>
          <w:sz w:val="24"/>
          <w:szCs w:val="24"/>
        </w:rPr>
        <w:t xml:space="preserve"> (anexo II), </w:t>
      </w:r>
      <w:r w:rsidR="004D2FC5" w:rsidRPr="007A5981">
        <w:rPr>
          <w:rFonts w:ascii="Arial" w:hAnsi="Arial" w:cs="Arial"/>
          <w:sz w:val="24"/>
          <w:szCs w:val="24"/>
        </w:rPr>
        <w:t>Declaração de Cumprimento dos Requisitos de Habilitação (anexo V), Declaração de Enquadramento para ME</w:t>
      </w:r>
      <w:r w:rsidR="00103D0F" w:rsidRPr="007A5981">
        <w:rPr>
          <w:rFonts w:ascii="Arial" w:hAnsi="Arial" w:cs="Arial"/>
          <w:sz w:val="24"/>
          <w:szCs w:val="24"/>
        </w:rPr>
        <w:t xml:space="preserve">, </w:t>
      </w:r>
      <w:r w:rsidR="004D2FC5" w:rsidRPr="007A5981">
        <w:rPr>
          <w:rFonts w:ascii="Arial" w:hAnsi="Arial" w:cs="Arial"/>
          <w:sz w:val="24"/>
          <w:szCs w:val="24"/>
        </w:rPr>
        <w:t>EPP</w:t>
      </w:r>
      <w:r w:rsidR="00103D0F" w:rsidRPr="007A5981">
        <w:rPr>
          <w:rFonts w:ascii="Arial" w:hAnsi="Arial" w:cs="Arial"/>
          <w:sz w:val="24"/>
          <w:szCs w:val="24"/>
        </w:rPr>
        <w:t xml:space="preserve"> ou Cooperativa</w:t>
      </w:r>
      <w:r w:rsidR="004D2FC5" w:rsidRPr="007A5981">
        <w:rPr>
          <w:rFonts w:ascii="Arial" w:hAnsi="Arial" w:cs="Arial"/>
          <w:sz w:val="24"/>
          <w:szCs w:val="24"/>
        </w:rPr>
        <w:t xml:space="preserve"> (anexo VI)</w:t>
      </w:r>
      <w:r w:rsidRPr="007A5981">
        <w:rPr>
          <w:rFonts w:ascii="Arial" w:hAnsi="Arial" w:cs="Arial"/>
          <w:sz w:val="24"/>
          <w:szCs w:val="24"/>
        </w:rPr>
        <w:t xml:space="preserve"> e os envelopes n</w:t>
      </w:r>
      <w:r w:rsidR="004764E1">
        <w:rPr>
          <w:rFonts w:ascii="Arial" w:hAnsi="Arial" w:cs="Arial"/>
          <w:sz w:val="24"/>
          <w:szCs w:val="24"/>
        </w:rPr>
        <w:t>.</w:t>
      </w:r>
      <w:r w:rsidRPr="007A5981">
        <w:rPr>
          <w:rFonts w:ascii="Arial" w:hAnsi="Arial" w:cs="Arial"/>
          <w:sz w:val="24"/>
          <w:szCs w:val="24"/>
        </w:rPr>
        <w:t>º 01 – PROPOSTA DE PREÇOS e n</w:t>
      </w:r>
      <w:r w:rsidR="004764E1">
        <w:rPr>
          <w:rFonts w:ascii="Arial" w:hAnsi="Arial" w:cs="Arial"/>
          <w:sz w:val="24"/>
          <w:szCs w:val="24"/>
        </w:rPr>
        <w:t>.</w:t>
      </w:r>
      <w:r w:rsidRPr="007A5981">
        <w:rPr>
          <w:rFonts w:ascii="Arial" w:hAnsi="Arial" w:cs="Arial"/>
          <w:sz w:val="24"/>
          <w:szCs w:val="24"/>
        </w:rPr>
        <w:t>º 02 – DOCUMENTOS DE HABILITAÇÃO.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C0640" w:rsidRPr="007A5981" w:rsidRDefault="007C0640" w:rsidP="002708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A5981">
        <w:rPr>
          <w:rFonts w:ascii="Arial" w:hAnsi="Arial" w:cs="Arial"/>
          <w:b/>
          <w:bCs/>
          <w:color w:val="000000"/>
          <w:sz w:val="24"/>
          <w:szCs w:val="24"/>
        </w:rPr>
        <w:t>1</w:t>
      </w:r>
      <w:r w:rsidR="003B1900">
        <w:rPr>
          <w:rFonts w:ascii="Arial" w:hAnsi="Arial" w:cs="Arial"/>
          <w:b/>
          <w:bCs/>
          <w:color w:val="000000"/>
          <w:sz w:val="24"/>
          <w:szCs w:val="24"/>
        </w:rPr>
        <w:t>1</w:t>
      </w:r>
      <w:r w:rsidRPr="007A5981">
        <w:rPr>
          <w:rFonts w:ascii="Arial" w:hAnsi="Arial" w:cs="Arial"/>
          <w:b/>
          <w:bCs/>
          <w:color w:val="000000"/>
          <w:sz w:val="24"/>
          <w:szCs w:val="24"/>
        </w:rPr>
        <w:t>.2.1.</w:t>
      </w:r>
      <w:r w:rsidRPr="007A5981">
        <w:rPr>
          <w:rFonts w:ascii="Arial" w:hAnsi="Arial" w:cs="Arial"/>
          <w:bCs/>
          <w:color w:val="000000"/>
          <w:sz w:val="24"/>
          <w:szCs w:val="24"/>
        </w:rPr>
        <w:t xml:space="preserve">  </w:t>
      </w:r>
      <w:r w:rsidRPr="007A5981">
        <w:rPr>
          <w:rFonts w:ascii="Arial" w:hAnsi="Arial" w:cs="Arial"/>
          <w:color w:val="000000"/>
          <w:sz w:val="24"/>
          <w:szCs w:val="24"/>
        </w:rPr>
        <w:t>Uma vez iniciada a sessão, não será aceita a participação de nenhuma licitante retardatária.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C0640" w:rsidRPr="007A5981" w:rsidRDefault="007C0640" w:rsidP="00EE5AA4">
      <w:pPr>
        <w:pStyle w:val="Corpodotexto"/>
        <w:rPr>
          <w:rFonts w:ascii="Arial" w:hAnsi="Arial" w:cs="Arial"/>
          <w:bCs/>
          <w:color w:val="000000"/>
          <w:szCs w:val="24"/>
        </w:rPr>
      </w:pPr>
      <w:r w:rsidRPr="007A5981">
        <w:rPr>
          <w:rFonts w:ascii="Arial" w:hAnsi="Arial" w:cs="Arial"/>
          <w:b/>
          <w:color w:val="000000"/>
          <w:szCs w:val="24"/>
        </w:rPr>
        <w:t>1</w:t>
      </w:r>
      <w:r w:rsidR="003B1900">
        <w:rPr>
          <w:rFonts w:ascii="Arial" w:hAnsi="Arial" w:cs="Arial"/>
          <w:b/>
          <w:color w:val="000000"/>
          <w:szCs w:val="24"/>
        </w:rPr>
        <w:t>1</w:t>
      </w:r>
      <w:r w:rsidR="00663538" w:rsidRPr="007A5981">
        <w:rPr>
          <w:rFonts w:ascii="Arial" w:hAnsi="Arial" w:cs="Arial"/>
          <w:b/>
          <w:color w:val="000000"/>
          <w:szCs w:val="24"/>
        </w:rPr>
        <w:t>.3</w:t>
      </w:r>
      <w:r w:rsidRPr="007A5981">
        <w:rPr>
          <w:rFonts w:ascii="Arial" w:hAnsi="Arial" w:cs="Arial"/>
          <w:b/>
          <w:color w:val="000000"/>
          <w:szCs w:val="24"/>
        </w:rPr>
        <w:t>.</w:t>
      </w:r>
      <w:r w:rsidRPr="007A5981">
        <w:rPr>
          <w:rFonts w:ascii="Arial" w:hAnsi="Arial" w:cs="Arial"/>
          <w:color w:val="000000"/>
          <w:szCs w:val="24"/>
        </w:rPr>
        <w:t xml:space="preserve"> O</w:t>
      </w:r>
      <w:r w:rsidR="007C3FAB" w:rsidRPr="007A5981">
        <w:rPr>
          <w:rFonts w:ascii="Arial" w:hAnsi="Arial" w:cs="Arial"/>
          <w:color w:val="000000"/>
          <w:szCs w:val="24"/>
        </w:rPr>
        <w:t xml:space="preserve"> </w:t>
      </w:r>
      <w:r w:rsidR="007C3FAB" w:rsidRPr="007A5981">
        <w:rPr>
          <w:rFonts w:ascii="Arial" w:hAnsi="Arial" w:cs="Arial"/>
          <w:szCs w:val="24"/>
        </w:rPr>
        <w:t xml:space="preserve">(a) </w:t>
      </w:r>
      <w:r w:rsidRPr="007A5981">
        <w:rPr>
          <w:rFonts w:ascii="Arial" w:hAnsi="Arial" w:cs="Arial"/>
          <w:color w:val="000000"/>
          <w:szCs w:val="24"/>
        </w:rPr>
        <w:t>Pregoeiro</w:t>
      </w:r>
      <w:r w:rsidR="007C3FAB" w:rsidRPr="007A5981">
        <w:rPr>
          <w:rFonts w:ascii="Arial" w:hAnsi="Arial" w:cs="Arial"/>
          <w:color w:val="000000"/>
          <w:szCs w:val="24"/>
        </w:rPr>
        <w:t xml:space="preserve"> </w:t>
      </w:r>
      <w:r w:rsidR="007C3FAB" w:rsidRPr="007A5981">
        <w:rPr>
          <w:rFonts w:ascii="Arial" w:hAnsi="Arial" w:cs="Arial"/>
          <w:szCs w:val="24"/>
        </w:rPr>
        <w:t xml:space="preserve">(a) </w:t>
      </w:r>
      <w:r w:rsidRPr="007A5981">
        <w:rPr>
          <w:rFonts w:ascii="Arial" w:hAnsi="Arial" w:cs="Arial"/>
          <w:color w:val="000000"/>
          <w:szCs w:val="24"/>
        </w:rPr>
        <w:t>realizará o credenciamento dos interessados, os quais deverão comprovar por meio de instrumento próprio, poderes para formulação de ofertas e lances verbais e para a prática dos demais atos do certame.</w:t>
      </w:r>
    </w:p>
    <w:p w:rsidR="007C0640" w:rsidRPr="007A5981" w:rsidRDefault="007C0640" w:rsidP="00EE5AA4">
      <w:pPr>
        <w:pStyle w:val="Textopadro"/>
        <w:spacing w:line="240" w:lineRule="auto"/>
        <w:jc w:val="both"/>
        <w:rPr>
          <w:rFonts w:ascii="Arial" w:hAnsi="Arial" w:cs="Arial"/>
          <w:color w:val="000000"/>
        </w:rPr>
      </w:pPr>
      <w:r w:rsidRPr="007A5981">
        <w:rPr>
          <w:rFonts w:ascii="Arial" w:hAnsi="Arial" w:cs="Arial"/>
          <w:color w:val="000000"/>
        </w:rPr>
        <w:t xml:space="preserve">       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bCs/>
          <w:color w:val="000000"/>
          <w:sz w:val="24"/>
          <w:szCs w:val="24"/>
        </w:rPr>
        <w:t>1</w:t>
      </w:r>
      <w:r w:rsidR="003B1900">
        <w:rPr>
          <w:rFonts w:ascii="Arial" w:hAnsi="Arial" w:cs="Arial"/>
          <w:b/>
          <w:bCs/>
          <w:color w:val="000000"/>
          <w:sz w:val="24"/>
          <w:szCs w:val="24"/>
        </w:rPr>
        <w:t>1</w:t>
      </w:r>
      <w:r w:rsidRPr="007A5981">
        <w:rPr>
          <w:rFonts w:ascii="Arial" w:hAnsi="Arial" w:cs="Arial"/>
          <w:b/>
          <w:bCs/>
          <w:color w:val="000000"/>
          <w:sz w:val="24"/>
          <w:szCs w:val="24"/>
        </w:rPr>
        <w:t xml:space="preserve">.4. </w:t>
      </w:r>
      <w:r w:rsidRPr="007A5981">
        <w:rPr>
          <w:rFonts w:ascii="Arial" w:hAnsi="Arial" w:cs="Arial"/>
          <w:bCs/>
          <w:color w:val="000000"/>
          <w:sz w:val="24"/>
          <w:szCs w:val="24"/>
        </w:rPr>
        <w:t>P</w:t>
      </w:r>
      <w:r w:rsidRPr="007A5981">
        <w:rPr>
          <w:rFonts w:ascii="Arial" w:hAnsi="Arial" w:cs="Arial"/>
          <w:sz w:val="24"/>
          <w:szCs w:val="24"/>
        </w:rPr>
        <w:t>rocederá à abertura dos envelopes contendo as propostas,</w:t>
      </w:r>
      <w:r w:rsidR="005E6D63" w:rsidRPr="007A5981">
        <w:rPr>
          <w:rFonts w:ascii="Arial" w:hAnsi="Arial" w:cs="Arial"/>
          <w:sz w:val="24"/>
          <w:szCs w:val="24"/>
        </w:rPr>
        <w:t xml:space="preserve"> e após verificar a conformidade dos objetos ofertados com o licitado</w:t>
      </w:r>
      <w:r w:rsidRPr="007A5981">
        <w:rPr>
          <w:rFonts w:ascii="Arial" w:hAnsi="Arial" w:cs="Arial"/>
          <w:sz w:val="24"/>
          <w:szCs w:val="24"/>
        </w:rPr>
        <w:t xml:space="preserve"> classificará o autor da proposta de menor preço, e aqueles que tenham apresentado propostas em valores sucessivos e superiores em até 10% (dez por cento) relativamente à de menor </w:t>
      </w:r>
      <w:r w:rsidR="004D2FC5" w:rsidRPr="007A5981">
        <w:rPr>
          <w:rFonts w:ascii="Arial" w:hAnsi="Arial" w:cs="Arial"/>
          <w:sz w:val="24"/>
          <w:szCs w:val="24"/>
        </w:rPr>
        <w:t>proposta</w:t>
      </w:r>
      <w:r w:rsidRPr="007A5981">
        <w:rPr>
          <w:rFonts w:ascii="Arial" w:hAnsi="Arial" w:cs="Arial"/>
          <w:sz w:val="24"/>
          <w:szCs w:val="24"/>
        </w:rPr>
        <w:t xml:space="preserve">. </w:t>
      </w:r>
    </w:p>
    <w:p w:rsidR="00361F9D" w:rsidRPr="007A5981" w:rsidRDefault="00361F9D" w:rsidP="00361F9D">
      <w:pPr>
        <w:pStyle w:val="TextosemFormatao"/>
        <w:ind w:firstLine="28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7A5981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361F9D" w:rsidRPr="007A5981" w:rsidRDefault="00361F9D" w:rsidP="0027083B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.4.1.</w:t>
      </w:r>
      <w:r w:rsidRPr="007A5981">
        <w:rPr>
          <w:rFonts w:ascii="Arial" w:hAnsi="Arial" w:cs="Arial"/>
          <w:sz w:val="24"/>
          <w:szCs w:val="24"/>
        </w:rPr>
        <w:t xml:space="preserve"> Serão desclassificadas as propostas que não atenderem às exigências do presente edital e da lei pertinente às licitações. 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lastRenderedPageBreak/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.5.</w:t>
      </w:r>
      <w:r w:rsidRPr="007A5981">
        <w:rPr>
          <w:rFonts w:ascii="Arial" w:hAnsi="Arial" w:cs="Arial"/>
          <w:sz w:val="24"/>
          <w:szCs w:val="24"/>
        </w:rPr>
        <w:t xml:space="preserve"> Quando não forem verificadas, no mínimo, 3 (três) propostas escritas de preços nas condições definidas no subitem anterior, o</w:t>
      </w:r>
      <w:r w:rsidR="007C3FAB" w:rsidRPr="007A5981">
        <w:rPr>
          <w:rFonts w:ascii="Arial" w:hAnsi="Arial" w:cs="Arial"/>
          <w:sz w:val="24"/>
          <w:szCs w:val="24"/>
        </w:rPr>
        <w:t xml:space="preserve"> (a) </w:t>
      </w:r>
      <w:r w:rsidRPr="007A5981">
        <w:rPr>
          <w:rFonts w:ascii="Arial" w:hAnsi="Arial" w:cs="Arial"/>
          <w:sz w:val="24"/>
          <w:szCs w:val="24"/>
        </w:rPr>
        <w:t>Pregoeiro</w:t>
      </w:r>
      <w:r w:rsidR="007C3FAB" w:rsidRPr="007A5981">
        <w:rPr>
          <w:rFonts w:ascii="Arial" w:hAnsi="Arial" w:cs="Arial"/>
          <w:sz w:val="24"/>
          <w:szCs w:val="24"/>
        </w:rPr>
        <w:t xml:space="preserve"> (a) </w:t>
      </w:r>
      <w:r w:rsidRPr="007A5981">
        <w:rPr>
          <w:rFonts w:ascii="Arial" w:hAnsi="Arial" w:cs="Arial"/>
          <w:sz w:val="24"/>
          <w:szCs w:val="24"/>
        </w:rPr>
        <w:t xml:space="preserve">classificará as melhores propostas </w:t>
      </w:r>
      <w:r w:rsidR="0027083B" w:rsidRPr="007A5981">
        <w:rPr>
          <w:rFonts w:ascii="Arial" w:hAnsi="Arial" w:cs="Arial"/>
          <w:sz w:val="24"/>
          <w:szCs w:val="24"/>
        </w:rPr>
        <w:t>subsequentes</w:t>
      </w:r>
      <w:r w:rsidRPr="007A5981">
        <w:rPr>
          <w:rFonts w:ascii="Arial" w:hAnsi="Arial" w:cs="Arial"/>
          <w:sz w:val="24"/>
          <w:szCs w:val="24"/>
        </w:rPr>
        <w:t>, até o máximo de 3 (três), para que seus autores participem dos lances verbais, quaisquer que sejam os preços oferecidos nas propostas escritas.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C0640" w:rsidRDefault="00E259EB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.6.</w:t>
      </w:r>
      <w:r w:rsidRPr="007A5981">
        <w:rPr>
          <w:rFonts w:ascii="Arial" w:hAnsi="Arial" w:cs="Arial"/>
          <w:sz w:val="24"/>
          <w:szCs w:val="24"/>
        </w:rPr>
        <w:t xml:space="preserve"> Será dado início à etapa de apresentação de lances verbais pelos proponentes, que deverão ser formulados de forma sucessiva, em valores distintos e decrescentes, sempre inferiores à proposta até então de menor preço</w:t>
      </w:r>
      <w:r>
        <w:rPr>
          <w:rFonts w:ascii="Arial" w:hAnsi="Arial" w:cs="Arial"/>
          <w:sz w:val="24"/>
          <w:szCs w:val="24"/>
        </w:rPr>
        <w:t xml:space="preserve">, </w:t>
      </w:r>
      <w:r w:rsidRPr="00134C1B">
        <w:rPr>
          <w:rFonts w:ascii="Arial" w:hAnsi="Arial" w:cs="Arial"/>
          <w:sz w:val="24"/>
          <w:szCs w:val="24"/>
        </w:rPr>
        <w:t>iniciando pelo item 01</w:t>
      </w:r>
    </w:p>
    <w:p w:rsidR="00E259EB" w:rsidRPr="007A5981" w:rsidRDefault="00E259EB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5E6D63" w:rsidRPr="007A5981" w:rsidRDefault="00070524" w:rsidP="0027083B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3D5EAB">
        <w:rPr>
          <w:rFonts w:ascii="Arial" w:hAnsi="Arial" w:cs="Arial"/>
          <w:b/>
          <w:sz w:val="24"/>
          <w:szCs w:val="24"/>
        </w:rPr>
        <w:t>1</w:t>
      </w:r>
      <w:r w:rsidR="003B1900" w:rsidRPr="003D5EAB">
        <w:rPr>
          <w:rFonts w:ascii="Arial" w:hAnsi="Arial" w:cs="Arial"/>
          <w:b/>
          <w:sz w:val="24"/>
          <w:szCs w:val="24"/>
        </w:rPr>
        <w:t>1</w:t>
      </w:r>
      <w:r w:rsidRPr="003D5EAB">
        <w:rPr>
          <w:rFonts w:ascii="Arial" w:hAnsi="Arial" w:cs="Arial"/>
          <w:b/>
          <w:sz w:val="24"/>
          <w:szCs w:val="24"/>
        </w:rPr>
        <w:t xml:space="preserve">.6.1. </w:t>
      </w:r>
      <w:r w:rsidR="005710F7" w:rsidRPr="003D5EAB">
        <w:rPr>
          <w:rFonts w:ascii="Arial" w:hAnsi="Arial" w:cs="Arial"/>
          <w:sz w:val="24"/>
          <w:szCs w:val="24"/>
        </w:rPr>
        <w:t>Dada a palavra a licitante, esta disporá de 0</w:t>
      </w:r>
      <w:r w:rsidR="00DF75EB" w:rsidRPr="003D5EAB">
        <w:rPr>
          <w:rFonts w:ascii="Arial" w:hAnsi="Arial" w:cs="Arial"/>
          <w:sz w:val="24"/>
          <w:szCs w:val="24"/>
        </w:rPr>
        <w:t>2</w:t>
      </w:r>
      <w:r w:rsidR="005710F7" w:rsidRPr="003D5EAB">
        <w:rPr>
          <w:rFonts w:ascii="Arial" w:hAnsi="Arial" w:cs="Arial"/>
          <w:sz w:val="24"/>
          <w:szCs w:val="24"/>
        </w:rPr>
        <w:t xml:space="preserve"> (</w:t>
      </w:r>
      <w:r w:rsidR="00DF75EB" w:rsidRPr="003D5EAB">
        <w:rPr>
          <w:rFonts w:ascii="Arial" w:hAnsi="Arial" w:cs="Arial"/>
          <w:sz w:val="24"/>
          <w:szCs w:val="24"/>
        </w:rPr>
        <w:t>dois</w:t>
      </w:r>
      <w:r w:rsidR="005710F7" w:rsidRPr="003D5EAB">
        <w:rPr>
          <w:rFonts w:ascii="Arial" w:hAnsi="Arial" w:cs="Arial"/>
          <w:sz w:val="24"/>
          <w:szCs w:val="24"/>
        </w:rPr>
        <w:t>) minutos para apresentar</w:t>
      </w:r>
      <w:r w:rsidR="005710F7" w:rsidRPr="007A5981">
        <w:rPr>
          <w:rFonts w:ascii="Arial" w:hAnsi="Arial" w:cs="Arial"/>
          <w:sz w:val="24"/>
          <w:szCs w:val="24"/>
        </w:rPr>
        <w:t xml:space="preserve"> nova proposta.</w:t>
      </w:r>
    </w:p>
    <w:p w:rsidR="001E3A98" w:rsidRPr="007A5981" w:rsidRDefault="001E3A98" w:rsidP="0027083B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1E3A98" w:rsidRPr="007A5981" w:rsidRDefault="001E3A98" w:rsidP="001E3A98">
      <w:pPr>
        <w:pStyle w:val="TextosemFormata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 xml:space="preserve">.6.2. </w:t>
      </w:r>
      <w:r w:rsidRPr="007A5981">
        <w:rPr>
          <w:rFonts w:ascii="Arial" w:hAnsi="Arial" w:cs="Arial"/>
          <w:sz w:val="24"/>
          <w:szCs w:val="24"/>
        </w:rPr>
        <w:t xml:space="preserve">A diferença entre a menor proposta e o valor do lance não poderá ser inferior a </w:t>
      </w:r>
      <w:r w:rsidR="00BF31CA">
        <w:rPr>
          <w:rFonts w:ascii="Arial" w:hAnsi="Arial" w:cs="Arial"/>
          <w:sz w:val="24"/>
          <w:szCs w:val="24"/>
        </w:rPr>
        <w:t>1%.</w:t>
      </w:r>
    </w:p>
    <w:p w:rsidR="005710F7" w:rsidRPr="007A5981" w:rsidRDefault="005710F7" w:rsidP="005E6D63">
      <w:pPr>
        <w:pStyle w:val="TextosemFormatao"/>
        <w:ind w:firstLine="284"/>
        <w:jc w:val="both"/>
        <w:rPr>
          <w:rFonts w:ascii="Arial" w:hAnsi="Arial" w:cs="Arial"/>
          <w:sz w:val="24"/>
          <w:szCs w:val="24"/>
        </w:rPr>
      </w:pPr>
    </w:p>
    <w:p w:rsidR="005710F7" w:rsidRPr="007A5981" w:rsidRDefault="005710F7" w:rsidP="0027083B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.6.</w:t>
      </w:r>
      <w:r w:rsidR="001E3A98" w:rsidRPr="007A5981">
        <w:rPr>
          <w:rFonts w:ascii="Arial" w:hAnsi="Arial" w:cs="Arial"/>
          <w:b/>
          <w:sz w:val="24"/>
          <w:szCs w:val="24"/>
        </w:rPr>
        <w:t>3</w:t>
      </w:r>
      <w:r w:rsidRPr="007A5981">
        <w:rPr>
          <w:rFonts w:ascii="Arial" w:hAnsi="Arial" w:cs="Arial"/>
          <w:b/>
          <w:sz w:val="24"/>
          <w:szCs w:val="24"/>
        </w:rPr>
        <w:t xml:space="preserve">. </w:t>
      </w:r>
      <w:r w:rsidRPr="007A5981">
        <w:rPr>
          <w:rFonts w:ascii="Arial" w:hAnsi="Arial" w:cs="Arial"/>
          <w:sz w:val="24"/>
          <w:szCs w:val="24"/>
        </w:rPr>
        <w:t>É vedada a oferta de lance com vista ao empate.</w:t>
      </w:r>
    </w:p>
    <w:p w:rsidR="005710F7" w:rsidRPr="007A5981" w:rsidRDefault="005710F7" w:rsidP="005E6D63">
      <w:pPr>
        <w:pStyle w:val="TextosemFormatao"/>
        <w:ind w:firstLine="284"/>
        <w:jc w:val="both"/>
        <w:rPr>
          <w:rFonts w:ascii="Arial" w:hAnsi="Arial" w:cs="Arial"/>
          <w:b/>
          <w:sz w:val="24"/>
          <w:szCs w:val="24"/>
        </w:rPr>
      </w:pPr>
    </w:p>
    <w:p w:rsidR="00070524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="005E6D63" w:rsidRPr="007A5981">
        <w:rPr>
          <w:rFonts w:ascii="Arial" w:hAnsi="Arial" w:cs="Arial"/>
          <w:b/>
          <w:sz w:val="24"/>
          <w:szCs w:val="24"/>
        </w:rPr>
        <w:t>.7.</w:t>
      </w:r>
      <w:r w:rsidRPr="007A5981">
        <w:rPr>
          <w:rFonts w:ascii="Arial" w:hAnsi="Arial" w:cs="Arial"/>
          <w:sz w:val="24"/>
          <w:szCs w:val="24"/>
        </w:rPr>
        <w:t xml:space="preserve"> O</w:t>
      </w:r>
      <w:r w:rsidR="004154FA" w:rsidRPr="007A5981">
        <w:rPr>
          <w:rFonts w:ascii="Arial" w:hAnsi="Arial" w:cs="Arial"/>
          <w:sz w:val="24"/>
          <w:szCs w:val="24"/>
        </w:rPr>
        <w:t xml:space="preserve"> (a)</w:t>
      </w:r>
      <w:r w:rsidRPr="007A5981">
        <w:rPr>
          <w:rFonts w:ascii="Arial" w:hAnsi="Arial" w:cs="Arial"/>
          <w:sz w:val="24"/>
          <w:szCs w:val="24"/>
        </w:rPr>
        <w:t xml:space="preserve"> Pregoeiro</w:t>
      </w:r>
      <w:r w:rsidR="004154FA" w:rsidRPr="007A5981">
        <w:rPr>
          <w:rFonts w:ascii="Arial" w:hAnsi="Arial" w:cs="Arial"/>
          <w:sz w:val="24"/>
          <w:szCs w:val="24"/>
        </w:rPr>
        <w:t xml:space="preserve"> (a)</w:t>
      </w:r>
      <w:r w:rsidRPr="007A5981">
        <w:rPr>
          <w:rFonts w:ascii="Arial" w:hAnsi="Arial" w:cs="Arial"/>
          <w:sz w:val="24"/>
          <w:szCs w:val="24"/>
        </w:rPr>
        <w:t xml:space="preserve"> convidará, individualmente, as licitantes classificadas, de forma </w:t>
      </w:r>
      <w:r w:rsidR="0027083B" w:rsidRPr="007A5981">
        <w:rPr>
          <w:rFonts w:ascii="Arial" w:hAnsi="Arial" w:cs="Arial"/>
          <w:sz w:val="24"/>
          <w:szCs w:val="24"/>
        </w:rPr>
        <w:t>sequencial</w:t>
      </w:r>
      <w:r w:rsidRPr="007A5981">
        <w:rPr>
          <w:rFonts w:ascii="Arial" w:hAnsi="Arial" w:cs="Arial"/>
          <w:sz w:val="24"/>
          <w:szCs w:val="24"/>
        </w:rPr>
        <w:t xml:space="preserve">, a apresentar lances verbais, </w:t>
      </w:r>
      <w:r w:rsidR="003A3E82" w:rsidRPr="0050546F">
        <w:rPr>
          <w:rFonts w:ascii="Arial" w:hAnsi="Arial" w:cs="Arial"/>
          <w:sz w:val="24"/>
          <w:szCs w:val="24"/>
        </w:rPr>
        <w:t>iniciando pelo autor da proposta classificada em segundo lugar.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966DEA" w:rsidRPr="007A5981" w:rsidRDefault="007C0640" w:rsidP="00966DEA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3D5EAB">
        <w:rPr>
          <w:rFonts w:ascii="Arial" w:hAnsi="Arial" w:cs="Arial"/>
          <w:b/>
          <w:sz w:val="24"/>
          <w:szCs w:val="24"/>
        </w:rPr>
        <w:t>1</w:t>
      </w:r>
      <w:r w:rsidR="003B1900" w:rsidRPr="003D5EAB">
        <w:rPr>
          <w:rFonts w:ascii="Arial" w:hAnsi="Arial" w:cs="Arial"/>
          <w:b/>
          <w:sz w:val="24"/>
          <w:szCs w:val="24"/>
        </w:rPr>
        <w:t>1</w:t>
      </w:r>
      <w:r w:rsidRPr="003D5EAB">
        <w:rPr>
          <w:rFonts w:ascii="Arial" w:hAnsi="Arial" w:cs="Arial"/>
          <w:b/>
          <w:sz w:val="24"/>
          <w:szCs w:val="24"/>
        </w:rPr>
        <w:t>.</w:t>
      </w:r>
      <w:r w:rsidR="005E6D63" w:rsidRPr="003D5EAB">
        <w:rPr>
          <w:rFonts w:ascii="Arial" w:hAnsi="Arial" w:cs="Arial"/>
          <w:b/>
          <w:sz w:val="24"/>
          <w:szCs w:val="24"/>
        </w:rPr>
        <w:t>7</w:t>
      </w:r>
      <w:r w:rsidRPr="003D5EAB">
        <w:rPr>
          <w:rFonts w:ascii="Arial" w:hAnsi="Arial" w:cs="Arial"/>
          <w:b/>
          <w:sz w:val="24"/>
          <w:szCs w:val="24"/>
        </w:rPr>
        <w:t>.1.</w:t>
      </w:r>
      <w:r w:rsidRPr="003D5EAB">
        <w:rPr>
          <w:rFonts w:ascii="Arial" w:hAnsi="Arial" w:cs="Arial"/>
          <w:sz w:val="24"/>
          <w:szCs w:val="24"/>
        </w:rPr>
        <w:t xml:space="preserve"> </w:t>
      </w:r>
      <w:r w:rsidR="00966DEA" w:rsidRPr="003D5EAB">
        <w:rPr>
          <w:rFonts w:ascii="Arial" w:hAnsi="Arial" w:cs="Arial"/>
          <w:sz w:val="24"/>
          <w:szCs w:val="24"/>
        </w:rPr>
        <w:t xml:space="preserve">Os lances bem como o julgamento serão pelo </w:t>
      </w:r>
      <w:r w:rsidR="003D5EAB" w:rsidRPr="003D5EAB">
        <w:rPr>
          <w:rFonts w:ascii="Arial" w:hAnsi="Arial" w:cs="Arial"/>
          <w:sz w:val="24"/>
          <w:szCs w:val="24"/>
        </w:rPr>
        <w:t>PREÇO UNITÁRIO DO</w:t>
      </w:r>
      <w:r w:rsidR="00966DEA" w:rsidRPr="003D5EAB">
        <w:rPr>
          <w:rFonts w:ascii="Arial" w:hAnsi="Arial" w:cs="Arial"/>
          <w:sz w:val="24"/>
          <w:szCs w:val="24"/>
        </w:rPr>
        <w:t xml:space="preserve"> ITEM.</w:t>
      </w:r>
      <w:r w:rsidR="00966DEA" w:rsidRPr="007A5981">
        <w:rPr>
          <w:rFonts w:ascii="Arial" w:hAnsi="Arial" w:cs="Arial"/>
          <w:sz w:val="24"/>
          <w:szCs w:val="24"/>
        </w:rPr>
        <w:t xml:space="preserve">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</w:t>
      </w:r>
      <w:r w:rsidR="005E6D63" w:rsidRPr="007A5981">
        <w:rPr>
          <w:rFonts w:ascii="Arial" w:hAnsi="Arial" w:cs="Arial"/>
          <w:b/>
          <w:sz w:val="24"/>
          <w:szCs w:val="24"/>
        </w:rPr>
        <w:t>8</w:t>
      </w:r>
      <w:r w:rsidR="001C0604" w:rsidRPr="007A5981">
        <w:rPr>
          <w:rFonts w:ascii="Arial" w:hAnsi="Arial" w:cs="Arial"/>
          <w:b/>
          <w:sz w:val="24"/>
          <w:szCs w:val="24"/>
        </w:rPr>
        <w:t>.</w:t>
      </w:r>
      <w:r w:rsidRPr="007A5981">
        <w:rPr>
          <w:rFonts w:ascii="Arial" w:hAnsi="Arial" w:cs="Arial"/>
          <w:sz w:val="24"/>
          <w:szCs w:val="24"/>
        </w:rPr>
        <w:t xml:space="preserve"> Encerrada a etapa de lances</w:t>
      </w:r>
      <w:r w:rsidR="005C7C2D" w:rsidRPr="007A5981">
        <w:rPr>
          <w:rFonts w:ascii="Arial" w:hAnsi="Arial" w:cs="Arial"/>
          <w:sz w:val="24"/>
          <w:szCs w:val="24"/>
        </w:rPr>
        <w:t xml:space="preserve">, </w:t>
      </w:r>
      <w:r w:rsidR="00E71F3B" w:rsidRPr="007A5981">
        <w:rPr>
          <w:rFonts w:ascii="Arial" w:hAnsi="Arial" w:cs="Arial"/>
          <w:sz w:val="24"/>
          <w:szCs w:val="24"/>
        </w:rPr>
        <w:t>c</w:t>
      </w:r>
      <w:r w:rsidR="005C7C2D" w:rsidRPr="007A5981">
        <w:rPr>
          <w:rFonts w:ascii="Arial" w:hAnsi="Arial" w:cs="Arial"/>
          <w:sz w:val="24"/>
          <w:szCs w:val="24"/>
        </w:rPr>
        <w:t>onsiderada no momento em que restar apenas um proponente</w:t>
      </w:r>
      <w:r w:rsidRPr="007A5981">
        <w:rPr>
          <w:rFonts w:ascii="Arial" w:hAnsi="Arial" w:cs="Arial"/>
          <w:sz w:val="24"/>
          <w:szCs w:val="24"/>
        </w:rPr>
        <w:t>, será verificada a ocorrência do empate ficto, previsto no art. 44, § 2.º, da Lei Complementar n.º 123/06, sendo assegurado, como critério do desempate, a preferência de contratação para as microempresas</w:t>
      </w:r>
      <w:r w:rsidR="005C7C2D" w:rsidRPr="007A5981">
        <w:rPr>
          <w:rFonts w:ascii="Arial" w:hAnsi="Arial" w:cs="Arial"/>
          <w:sz w:val="24"/>
          <w:szCs w:val="24"/>
        </w:rPr>
        <w:t>,</w:t>
      </w:r>
      <w:r w:rsidRPr="007A5981">
        <w:rPr>
          <w:rFonts w:ascii="Arial" w:hAnsi="Arial" w:cs="Arial"/>
          <w:sz w:val="24"/>
          <w:szCs w:val="24"/>
        </w:rPr>
        <w:t xml:space="preserve"> empresas de pequeno porte</w:t>
      </w:r>
      <w:r w:rsidR="005C7C2D" w:rsidRPr="007A5981">
        <w:rPr>
          <w:rFonts w:ascii="Arial" w:hAnsi="Arial" w:cs="Arial"/>
          <w:sz w:val="24"/>
          <w:szCs w:val="24"/>
        </w:rPr>
        <w:t xml:space="preserve"> ou Cooperativas</w:t>
      </w:r>
      <w:r w:rsidRPr="007A5981">
        <w:rPr>
          <w:rFonts w:ascii="Arial" w:hAnsi="Arial" w:cs="Arial"/>
          <w:sz w:val="24"/>
          <w:szCs w:val="24"/>
        </w:rPr>
        <w:t xml:space="preserve">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7C6381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</w:t>
      </w:r>
      <w:r w:rsidR="005E6D63" w:rsidRPr="007A5981">
        <w:rPr>
          <w:rFonts w:ascii="Arial" w:hAnsi="Arial" w:cs="Arial"/>
          <w:b/>
          <w:sz w:val="24"/>
          <w:szCs w:val="24"/>
        </w:rPr>
        <w:t>8</w:t>
      </w:r>
      <w:r w:rsidRPr="007A5981">
        <w:rPr>
          <w:rFonts w:ascii="Arial" w:hAnsi="Arial" w:cs="Arial"/>
          <w:b/>
          <w:sz w:val="24"/>
          <w:szCs w:val="24"/>
        </w:rPr>
        <w:t>.1</w:t>
      </w:r>
      <w:r w:rsidR="001C0604" w:rsidRPr="007A5981">
        <w:rPr>
          <w:rFonts w:ascii="Arial" w:hAnsi="Arial" w:cs="Arial"/>
          <w:b/>
          <w:sz w:val="24"/>
          <w:szCs w:val="24"/>
        </w:rPr>
        <w:t>.</w:t>
      </w:r>
      <w:r w:rsidRPr="007A5981">
        <w:rPr>
          <w:rFonts w:ascii="Arial" w:hAnsi="Arial" w:cs="Arial"/>
          <w:sz w:val="24"/>
          <w:szCs w:val="24"/>
        </w:rPr>
        <w:t xml:space="preserve"> Entendem-se como empate ficto, aquelas situações em que as propostas apresentadas pelas licitantes sejam superiores em até 5% (cinco por cento) à proposta de menor valor. </w:t>
      </w:r>
    </w:p>
    <w:p w:rsidR="007C0640" w:rsidRPr="007A5981" w:rsidRDefault="007C0640" w:rsidP="00D44A6B">
      <w:pPr>
        <w:pStyle w:val="TextosemFormatao"/>
        <w:ind w:firstLine="284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</w:t>
      </w:r>
      <w:r w:rsidR="007C6381" w:rsidRPr="007A5981">
        <w:rPr>
          <w:rFonts w:ascii="Arial" w:hAnsi="Arial" w:cs="Arial"/>
          <w:b/>
          <w:sz w:val="24"/>
          <w:szCs w:val="24"/>
        </w:rPr>
        <w:t>9</w:t>
      </w:r>
      <w:r w:rsidR="001C0604" w:rsidRPr="007A5981">
        <w:rPr>
          <w:rFonts w:ascii="Arial" w:hAnsi="Arial" w:cs="Arial"/>
          <w:b/>
          <w:sz w:val="24"/>
          <w:szCs w:val="24"/>
        </w:rPr>
        <w:t>.</w:t>
      </w:r>
      <w:r w:rsidRPr="007A5981">
        <w:rPr>
          <w:rFonts w:ascii="Arial" w:hAnsi="Arial" w:cs="Arial"/>
          <w:sz w:val="24"/>
          <w:szCs w:val="24"/>
        </w:rPr>
        <w:t xml:space="preserve"> Ocorrendo o empate ficto, proceder-se-á da seguinte forma: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7C6381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</w:t>
      </w:r>
      <w:r w:rsidR="007C6381" w:rsidRPr="007A5981">
        <w:rPr>
          <w:rFonts w:ascii="Arial" w:hAnsi="Arial" w:cs="Arial"/>
          <w:b/>
          <w:sz w:val="24"/>
          <w:szCs w:val="24"/>
        </w:rPr>
        <w:t>9</w:t>
      </w:r>
      <w:r w:rsidRPr="007A5981">
        <w:rPr>
          <w:rFonts w:ascii="Arial" w:hAnsi="Arial" w:cs="Arial"/>
          <w:b/>
          <w:sz w:val="24"/>
          <w:szCs w:val="24"/>
        </w:rPr>
        <w:t>.1.</w:t>
      </w:r>
      <w:r w:rsidRPr="007A5981">
        <w:rPr>
          <w:rFonts w:ascii="Arial" w:hAnsi="Arial" w:cs="Arial"/>
          <w:sz w:val="24"/>
          <w:szCs w:val="24"/>
        </w:rPr>
        <w:t xml:space="preserve"> </w:t>
      </w:r>
      <w:r w:rsidR="004D2FC5" w:rsidRPr="007A5981">
        <w:rPr>
          <w:rFonts w:ascii="Arial" w:hAnsi="Arial" w:cs="Arial"/>
          <w:sz w:val="24"/>
          <w:szCs w:val="24"/>
        </w:rPr>
        <w:t>A</w:t>
      </w:r>
      <w:r w:rsidRPr="007A5981">
        <w:rPr>
          <w:rFonts w:ascii="Arial" w:hAnsi="Arial" w:cs="Arial"/>
          <w:sz w:val="24"/>
          <w:szCs w:val="24"/>
        </w:rPr>
        <w:t xml:space="preserve"> licitante beneficiada pela Lei Complementar n.º 123/06, detentora da proposta de menor valor, será convocada para apresentar, no prazo de até 5 (cinco) minutos após o encerramento dos lances, nova proposta, inferior àquela considerada de menor preço; </w:t>
      </w:r>
    </w:p>
    <w:p w:rsidR="007C0640" w:rsidRPr="007A5981" w:rsidRDefault="007C0640" w:rsidP="00D44A6B">
      <w:pPr>
        <w:pStyle w:val="TextosemFormatao"/>
        <w:ind w:firstLine="284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</w:t>
      </w:r>
      <w:r w:rsidR="007C6381" w:rsidRPr="007A5981">
        <w:rPr>
          <w:rFonts w:ascii="Arial" w:hAnsi="Arial" w:cs="Arial"/>
          <w:b/>
          <w:sz w:val="24"/>
          <w:szCs w:val="24"/>
        </w:rPr>
        <w:t>10</w:t>
      </w:r>
      <w:r w:rsidR="001C0604" w:rsidRPr="007A5981">
        <w:rPr>
          <w:rFonts w:ascii="Arial" w:hAnsi="Arial" w:cs="Arial"/>
          <w:b/>
          <w:sz w:val="24"/>
          <w:szCs w:val="24"/>
        </w:rPr>
        <w:t>.</w:t>
      </w:r>
      <w:r w:rsidRPr="007A5981">
        <w:rPr>
          <w:rFonts w:ascii="Arial" w:hAnsi="Arial" w:cs="Arial"/>
          <w:sz w:val="24"/>
          <w:szCs w:val="24"/>
        </w:rPr>
        <w:t xml:space="preserve"> O disposto nos subitens 1</w:t>
      </w:r>
      <w:r w:rsidR="004A3CF3">
        <w:rPr>
          <w:rFonts w:ascii="Arial" w:hAnsi="Arial" w:cs="Arial"/>
          <w:sz w:val="24"/>
          <w:szCs w:val="24"/>
        </w:rPr>
        <w:t>1</w:t>
      </w:r>
      <w:r w:rsidRPr="007A5981">
        <w:rPr>
          <w:rFonts w:ascii="Arial" w:hAnsi="Arial" w:cs="Arial"/>
          <w:sz w:val="24"/>
          <w:szCs w:val="24"/>
        </w:rPr>
        <w:t>.</w:t>
      </w:r>
      <w:r w:rsidR="007C6381" w:rsidRPr="007A5981">
        <w:rPr>
          <w:rFonts w:ascii="Arial" w:hAnsi="Arial" w:cs="Arial"/>
          <w:sz w:val="24"/>
          <w:szCs w:val="24"/>
        </w:rPr>
        <w:t>8</w:t>
      </w:r>
      <w:r w:rsidRPr="007A5981">
        <w:rPr>
          <w:rFonts w:ascii="Arial" w:hAnsi="Arial" w:cs="Arial"/>
          <w:sz w:val="24"/>
          <w:szCs w:val="24"/>
        </w:rPr>
        <w:t xml:space="preserve"> e 1</w:t>
      </w:r>
      <w:r w:rsidR="004A3CF3">
        <w:rPr>
          <w:rFonts w:ascii="Arial" w:hAnsi="Arial" w:cs="Arial"/>
          <w:sz w:val="24"/>
          <w:szCs w:val="24"/>
        </w:rPr>
        <w:t>1</w:t>
      </w:r>
      <w:r w:rsidRPr="007A5981">
        <w:rPr>
          <w:rFonts w:ascii="Arial" w:hAnsi="Arial" w:cs="Arial"/>
          <w:sz w:val="24"/>
          <w:szCs w:val="24"/>
        </w:rPr>
        <w:t>.</w:t>
      </w:r>
      <w:r w:rsidR="007C6381" w:rsidRPr="007A5981">
        <w:rPr>
          <w:rFonts w:ascii="Arial" w:hAnsi="Arial" w:cs="Arial"/>
          <w:sz w:val="24"/>
          <w:szCs w:val="24"/>
        </w:rPr>
        <w:t>9</w:t>
      </w:r>
      <w:r w:rsidRPr="007A5981">
        <w:rPr>
          <w:rFonts w:ascii="Arial" w:hAnsi="Arial" w:cs="Arial"/>
          <w:sz w:val="24"/>
          <w:szCs w:val="24"/>
        </w:rPr>
        <w:t xml:space="preserve"> não se aplicam às hipóteses em que a proposta de menor valor tiver sido apresentada por licitante enquadrada no regime da Lei Complementar n.º 123/06.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lastRenderedPageBreak/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.12.</w:t>
      </w:r>
      <w:r w:rsidRPr="007A5981">
        <w:rPr>
          <w:rFonts w:ascii="Arial" w:hAnsi="Arial" w:cs="Arial"/>
          <w:sz w:val="24"/>
          <w:szCs w:val="24"/>
        </w:rPr>
        <w:t xml:space="preserve"> Não poderá haver desistência da proposta ou dos lances já ofertados, depois de abertos os envelopes n.º 1 -</w:t>
      </w:r>
      <w:r w:rsidR="00E71F3B" w:rsidRPr="007A5981">
        <w:rPr>
          <w:rFonts w:ascii="Arial" w:hAnsi="Arial" w:cs="Arial"/>
          <w:sz w:val="24"/>
          <w:szCs w:val="24"/>
        </w:rPr>
        <w:t xml:space="preserve"> </w:t>
      </w:r>
      <w:r w:rsidRPr="007A5981">
        <w:rPr>
          <w:rFonts w:ascii="Arial" w:hAnsi="Arial" w:cs="Arial"/>
          <w:sz w:val="24"/>
          <w:szCs w:val="24"/>
        </w:rPr>
        <w:t xml:space="preserve">Proposta, sujeitando-se a licitante desistente às penalidades </w:t>
      </w:r>
      <w:r w:rsidR="007C6381" w:rsidRPr="007A5981">
        <w:rPr>
          <w:rFonts w:ascii="Arial" w:hAnsi="Arial" w:cs="Arial"/>
          <w:sz w:val="24"/>
          <w:szCs w:val="24"/>
        </w:rPr>
        <w:t>previstas neste</w:t>
      </w:r>
      <w:r w:rsidRPr="007A5981">
        <w:rPr>
          <w:rFonts w:ascii="Arial" w:hAnsi="Arial" w:cs="Arial"/>
          <w:sz w:val="24"/>
          <w:szCs w:val="24"/>
        </w:rPr>
        <w:t xml:space="preserve"> edital.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.13.</w:t>
      </w:r>
      <w:r w:rsidRPr="007A5981">
        <w:rPr>
          <w:rFonts w:ascii="Arial" w:hAnsi="Arial" w:cs="Arial"/>
          <w:sz w:val="24"/>
          <w:szCs w:val="24"/>
        </w:rPr>
        <w:t xml:space="preserve"> A desistência de apresentar lance verbal, quando convocado pelo </w:t>
      </w:r>
      <w:r w:rsidR="004154FA" w:rsidRPr="007A5981">
        <w:rPr>
          <w:rFonts w:ascii="Arial" w:hAnsi="Arial" w:cs="Arial"/>
          <w:sz w:val="24"/>
          <w:szCs w:val="24"/>
        </w:rPr>
        <w:t xml:space="preserve">(a) </w:t>
      </w:r>
      <w:r w:rsidRPr="007A5981">
        <w:rPr>
          <w:rFonts w:ascii="Arial" w:hAnsi="Arial" w:cs="Arial"/>
          <w:sz w:val="24"/>
          <w:szCs w:val="24"/>
        </w:rPr>
        <w:t>Pregoeiro</w:t>
      </w:r>
      <w:r w:rsidR="004154FA" w:rsidRPr="007A5981">
        <w:rPr>
          <w:rFonts w:ascii="Arial" w:hAnsi="Arial" w:cs="Arial"/>
          <w:sz w:val="24"/>
          <w:szCs w:val="24"/>
        </w:rPr>
        <w:t xml:space="preserve"> (a)</w:t>
      </w:r>
      <w:r w:rsidRPr="007A5981">
        <w:rPr>
          <w:rFonts w:ascii="Arial" w:hAnsi="Arial" w:cs="Arial"/>
          <w:sz w:val="24"/>
          <w:szCs w:val="24"/>
        </w:rPr>
        <w:t xml:space="preserve">, implicará exclusão da licitante da etapa de lances verbais e a manutenção do último preço apresentado pela licitante, para efeito de posterior ordenação das propostas.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.14.</w:t>
      </w:r>
      <w:r w:rsidRPr="007A5981">
        <w:rPr>
          <w:rFonts w:ascii="Arial" w:hAnsi="Arial" w:cs="Arial"/>
          <w:sz w:val="24"/>
          <w:szCs w:val="24"/>
        </w:rPr>
        <w:t xml:space="preserve"> Caso não se realize lances verbais, serão verificados a conformidade entre a proposta escrita de menor preço e o valor estimado pela Administração.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7C6381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.14.1.</w:t>
      </w:r>
      <w:r w:rsidRPr="007A5981">
        <w:rPr>
          <w:rFonts w:ascii="Arial" w:hAnsi="Arial" w:cs="Arial"/>
          <w:sz w:val="24"/>
          <w:szCs w:val="24"/>
        </w:rPr>
        <w:t xml:space="preserve"> Em havendo apenas uma oferta, desde que atenda a todos os termos do edital, e seu preço seja compatível com os praticados no mercado, esta poderá ser aceita, devendo o</w:t>
      </w:r>
      <w:r w:rsidR="004154FA" w:rsidRPr="007A5981">
        <w:rPr>
          <w:rFonts w:ascii="Arial" w:hAnsi="Arial" w:cs="Arial"/>
          <w:sz w:val="24"/>
          <w:szCs w:val="24"/>
        </w:rPr>
        <w:t xml:space="preserve"> (a)</w:t>
      </w:r>
      <w:r w:rsidRPr="007A5981">
        <w:rPr>
          <w:rFonts w:ascii="Arial" w:hAnsi="Arial" w:cs="Arial"/>
          <w:sz w:val="24"/>
          <w:szCs w:val="24"/>
        </w:rPr>
        <w:t xml:space="preserve"> Pregoeiro</w:t>
      </w:r>
      <w:r w:rsidR="004154FA" w:rsidRPr="007A5981">
        <w:rPr>
          <w:rFonts w:ascii="Arial" w:hAnsi="Arial" w:cs="Arial"/>
          <w:sz w:val="24"/>
          <w:szCs w:val="24"/>
        </w:rPr>
        <w:t xml:space="preserve"> (a)</w:t>
      </w:r>
      <w:r w:rsidRPr="007A5981">
        <w:rPr>
          <w:rFonts w:ascii="Arial" w:hAnsi="Arial" w:cs="Arial"/>
          <w:sz w:val="24"/>
          <w:szCs w:val="24"/>
        </w:rPr>
        <w:t xml:space="preserve"> negociar para que seja obtido o preço melhor.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.15.</w:t>
      </w:r>
      <w:r w:rsidRPr="007A5981">
        <w:rPr>
          <w:rFonts w:ascii="Arial" w:hAnsi="Arial" w:cs="Arial"/>
          <w:sz w:val="24"/>
          <w:szCs w:val="24"/>
        </w:rPr>
        <w:t xml:space="preserve"> Declarada encerrada a etapa competitiva e ordenadas as propostas, o </w:t>
      </w:r>
      <w:r w:rsidR="004154FA" w:rsidRPr="007A5981">
        <w:rPr>
          <w:rFonts w:ascii="Arial" w:hAnsi="Arial" w:cs="Arial"/>
          <w:sz w:val="24"/>
          <w:szCs w:val="24"/>
        </w:rPr>
        <w:t xml:space="preserve">(a) </w:t>
      </w:r>
      <w:r w:rsidRPr="007A5981">
        <w:rPr>
          <w:rFonts w:ascii="Arial" w:hAnsi="Arial" w:cs="Arial"/>
          <w:sz w:val="24"/>
          <w:szCs w:val="24"/>
        </w:rPr>
        <w:t>Pregoeiro</w:t>
      </w:r>
      <w:r w:rsidR="004154FA" w:rsidRPr="007A5981">
        <w:rPr>
          <w:rFonts w:ascii="Arial" w:hAnsi="Arial" w:cs="Arial"/>
          <w:sz w:val="24"/>
          <w:szCs w:val="24"/>
        </w:rPr>
        <w:t xml:space="preserve"> (a)</w:t>
      </w:r>
      <w:r w:rsidRPr="007A5981">
        <w:rPr>
          <w:rFonts w:ascii="Arial" w:hAnsi="Arial" w:cs="Arial"/>
          <w:sz w:val="24"/>
          <w:szCs w:val="24"/>
        </w:rPr>
        <w:t xml:space="preserve"> examinará a aceitabilidade da primeira classificada quanto ao preço, decidindo motivadamente a respeito.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.16.</w:t>
      </w:r>
      <w:r w:rsidRPr="007A5981">
        <w:rPr>
          <w:rFonts w:ascii="Arial" w:hAnsi="Arial" w:cs="Arial"/>
          <w:sz w:val="24"/>
          <w:szCs w:val="24"/>
        </w:rPr>
        <w:t xml:space="preserve"> Sendo aceitável a proposta de menor preço </w:t>
      </w:r>
      <w:r w:rsidR="009A5FF5" w:rsidRPr="007A5981">
        <w:rPr>
          <w:rFonts w:ascii="Arial" w:hAnsi="Arial" w:cs="Arial"/>
          <w:sz w:val="24"/>
          <w:szCs w:val="24"/>
        </w:rPr>
        <w:t>de cada item</w:t>
      </w:r>
      <w:r w:rsidRPr="007A5981">
        <w:rPr>
          <w:rFonts w:ascii="Arial" w:hAnsi="Arial" w:cs="Arial"/>
          <w:sz w:val="24"/>
          <w:szCs w:val="24"/>
        </w:rPr>
        <w:t xml:space="preserve">, será aberto o envelope contendo a documentação de habilitação da licitante que a tiver formulado, para confirmação das suas condições habilitatórias.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.17.</w:t>
      </w:r>
      <w:r w:rsidRPr="007A5981">
        <w:rPr>
          <w:rFonts w:ascii="Arial" w:hAnsi="Arial" w:cs="Arial"/>
          <w:sz w:val="24"/>
          <w:szCs w:val="24"/>
        </w:rPr>
        <w:t xml:space="preserve"> Constatado o atendimento das exigências fixadas no edital, a</w:t>
      </w:r>
      <w:r w:rsidR="001C0604" w:rsidRPr="007A5981">
        <w:rPr>
          <w:rFonts w:ascii="Arial" w:hAnsi="Arial" w:cs="Arial"/>
          <w:sz w:val="24"/>
          <w:szCs w:val="24"/>
        </w:rPr>
        <w:t xml:space="preserve"> (s)</w:t>
      </w:r>
      <w:r w:rsidRPr="007A5981">
        <w:rPr>
          <w:rFonts w:ascii="Arial" w:hAnsi="Arial" w:cs="Arial"/>
          <w:sz w:val="24"/>
          <w:szCs w:val="24"/>
        </w:rPr>
        <w:t xml:space="preserve"> licitante</w:t>
      </w:r>
      <w:r w:rsidR="001C0604" w:rsidRPr="007A5981">
        <w:rPr>
          <w:rFonts w:ascii="Arial" w:hAnsi="Arial" w:cs="Arial"/>
          <w:sz w:val="24"/>
          <w:szCs w:val="24"/>
        </w:rPr>
        <w:t xml:space="preserve"> (s)</w:t>
      </w:r>
      <w:r w:rsidRPr="007A5981">
        <w:rPr>
          <w:rFonts w:ascii="Arial" w:hAnsi="Arial" w:cs="Arial"/>
          <w:sz w:val="24"/>
          <w:szCs w:val="24"/>
        </w:rPr>
        <w:t xml:space="preserve"> será declarada vencedora, sendo-lhe adjudicado o</w:t>
      </w:r>
      <w:r w:rsidR="001C0604" w:rsidRPr="007A5981">
        <w:rPr>
          <w:rFonts w:ascii="Arial" w:hAnsi="Arial" w:cs="Arial"/>
          <w:sz w:val="24"/>
          <w:szCs w:val="24"/>
        </w:rPr>
        <w:t xml:space="preserve"> item</w:t>
      </w:r>
      <w:r w:rsidRPr="007A5981">
        <w:rPr>
          <w:rFonts w:ascii="Arial" w:hAnsi="Arial" w:cs="Arial"/>
          <w:sz w:val="24"/>
          <w:szCs w:val="24"/>
        </w:rPr>
        <w:t xml:space="preserve"> do certame.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.18.</w:t>
      </w:r>
      <w:r w:rsidRPr="007A5981">
        <w:rPr>
          <w:rFonts w:ascii="Arial" w:hAnsi="Arial" w:cs="Arial"/>
          <w:sz w:val="24"/>
          <w:szCs w:val="24"/>
        </w:rPr>
        <w:t xml:space="preserve"> Se a oferta não for aceitável ou se a licitante desatender às exigências habilitatórias, o</w:t>
      </w:r>
      <w:r w:rsidR="00816DFF" w:rsidRPr="007A5981">
        <w:rPr>
          <w:rFonts w:ascii="Arial" w:hAnsi="Arial" w:cs="Arial"/>
          <w:sz w:val="24"/>
          <w:szCs w:val="24"/>
        </w:rPr>
        <w:t xml:space="preserve"> (a) </w:t>
      </w:r>
      <w:r w:rsidRPr="007A5981">
        <w:rPr>
          <w:rFonts w:ascii="Arial" w:hAnsi="Arial" w:cs="Arial"/>
          <w:sz w:val="24"/>
          <w:szCs w:val="24"/>
        </w:rPr>
        <w:t>Pregoeiro</w:t>
      </w:r>
      <w:r w:rsidR="00816DFF" w:rsidRPr="007A5981">
        <w:rPr>
          <w:rFonts w:ascii="Arial" w:hAnsi="Arial" w:cs="Arial"/>
          <w:sz w:val="24"/>
          <w:szCs w:val="24"/>
        </w:rPr>
        <w:t xml:space="preserve"> (a)</w:t>
      </w:r>
      <w:r w:rsidRPr="007A5981">
        <w:rPr>
          <w:rFonts w:ascii="Arial" w:hAnsi="Arial" w:cs="Arial"/>
          <w:sz w:val="24"/>
          <w:szCs w:val="24"/>
        </w:rPr>
        <w:t xml:space="preserve"> examinará as ofertas </w:t>
      </w:r>
      <w:r w:rsidR="007C6381" w:rsidRPr="007A5981">
        <w:rPr>
          <w:rFonts w:ascii="Arial" w:hAnsi="Arial" w:cs="Arial"/>
          <w:sz w:val="24"/>
          <w:szCs w:val="24"/>
        </w:rPr>
        <w:t>subsequentes</w:t>
      </w:r>
      <w:r w:rsidRPr="007A5981">
        <w:rPr>
          <w:rFonts w:ascii="Arial" w:hAnsi="Arial" w:cs="Arial"/>
          <w:sz w:val="24"/>
          <w:szCs w:val="24"/>
        </w:rPr>
        <w:t xml:space="preserve">, verificando a sua aceitabilidade, procedendo à habilitação do proponente, na ordem de classificação, e assim, sucessivamente, até a apuração de uma proposta que atenda ao edital, sendo a respectiva licitante declarada vencedora.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.19.</w:t>
      </w:r>
      <w:r w:rsidRPr="007A5981">
        <w:rPr>
          <w:rFonts w:ascii="Arial" w:hAnsi="Arial" w:cs="Arial"/>
          <w:sz w:val="24"/>
          <w:szCs w:val="24"/>
        </w:rPr>
        <w:t xml:space="preserve"> Na situação prevista no subitem 1</w:t>
      </w:r>
      <w:r w:rsidR="004A3CF3">
        <w:rPr>
          <w:rFonts w:ascii="Arial" w:hAnsi="Arial" w:cs="Arial"/>
          <w:sz w:val="24"/>
          <w:szCs w:val="24"/>
        </w:rPr>
        <w:t>1</w:t>
      </w:r>
      <w:r w:rsidRPr="007A5981">
        <w:rPr>
          <w:rFonts w:ascii="Arial" w:hAnsi="Arial" w:cs="Arial"/>
          <w:sz w:val="24"/>
          <w:szCs w:val="24"/>
        </w:rPr>
        <w:t xml:space="preserve">.14, o </w:t>
      </w:r>
      <w:r w:rsidR="004154FA" w:rsidRPr="007A5981">
        <w:rPr>
          <w:rFonts w:ascii="Arial" w:hAnsi="Arial" w:cs="Arial"/>
          <w:sz w:val="24"/>
          <w:szCs w:val="24"/>
        </w:rPr>
        <w:t xml:space="preserve">(a) </w:t>
      </w:r>
      <w:r w:rsidRPr="007A5981">
        <w:rPr>
          <w:rFonts w:ascii="Arial" w:hAnsi="Arial" w:cs="Arial"/>
          <w:sz w:val="24"/>
          <w:szCs w:val="24"/>
        </w:rPr>
        <w:t>Pregoeiro</w:t>
      </w:r>
      <w:r w:rsidR="004154FA" w:rsidRPr="007A5981">
        <w:rPr>
          <w:rFonts w:ascii="Arial" w:hAnsi="Arial" w:cs="Arial"/>
          <w:sz w:val="24"/>
          <w:szCs w:val="24"/>
        </w:rPr>
        <w:t xml:space="preserve"> (a)</w:t>
      </w:r>
      <w:r w:rsidRPr="007A5981">
        <w:rPr>
          <w:rFonts w:ascii="Arial" w:hAnsi="Arial" w:cs="Arial"/>
          <w:sz w:val="24"/>
          <w:szCs w:val="24"/>
        </w:rPr>
        <w:t xml:space="preserve"> poderá negociar diretamente com o proponente para que seja obtido preço melhor.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7C6381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.19.1.</w:t>
      </w:r>
      <w:r w:rsidRPr="007A5981">
        <w:rPr>
          <w:rFonts w:ascii="Arial" w:hAnsi="Arial" w:cs="Arial"/>
          <w:sz w:val="24"/>
          <w:szCs w:val="24"/>
        </w:rPr>
        <w:t xml:space="preserve"> No caso da ocorrência de licitantes beneficiadas pela Lei Complementar n.º 123/06, a negociação referida no subitem anterior realizar-se-á após a concessão do benefício previsto no art. 44, § 2.º da Lei mencionada.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.20.</w:t>
      </w:r>
      <w:r w:rsidRPr="007A5981">
        <w:rPr>
          <w:rFonts w:ascii="Arial" w:hAnsi="Arial" w:cs="Arial"/>
          <w:sz w:val="24"/>
          <w:szCs w:val="24"/>
        </w:rPr>
        <w:t xml:space="preserve"> Todos os documentos serão colocados à disposição dos presentes para livre exame e rubrica.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.21.</w:t>
      </w:r>
      <w:r w:rsidRPr="007A5981">
        <w:rPr>
          <w:rFonts w:ascii="Arial" w:hAnsi="Arial" w:cs="Arial"/>
          <w:sz w:val="24"/>
          <w:szCs w:val="24"/>
        </w:rPr>
        <w:t xml:space="preserve"> Declarado o vencedor, qualquer licitante poderá manifestar, imediata e, motivadamente, a intenção de recorrer, cuja síntese será lavrada em ata, sendo concedido o prazo de 3 (três) dias úteis para a apresentação das razões do recurso, </w:t>
      </w:r>
      <w:r w:rsidRPr="007A5981">
        <w:rPr>
          <w:rFonts w:ascii="Arial" w:hAnsi="Arial" w:cs="Arial"/>
          <w:sz w:val="24"/>
          <w:szCs w:val="24"/>
        </w:rPr>
        <w:lastRenderedPageBreak/>
        <w:t xml:space="preserve">ficando as demais licitantes, desde logo, intimadas para apresentar contrarrazões em igual número de dias, que começarão a contar do primeiro dia útil após o término do prazo da recorrente, sendo-lhes assegurada vista imediata dos autos.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.22.</w:t>
      </w:r>
      <w:r w:rsidRPr="007A5981">
        <w:rPr>
          <w:rFonts w:ascii="Arial" w:hAnsi="Arial" w:cs="Arial"/>
          <w:sz w:val="24"/>
          <w:szCs w:val="24"/>
        </w:rPr>
        <w:t xml:space="preserve"> O recurso contra a decisão do </w:t>
      </w:r>
      <w:r w:rsidR="004154FA" w:rsidRPr="007A5981">
        <w:rPr>
          <w:rFonts w:ascii="Arial" w:hAnsi="Arial" w:cs="Arial"/>
          <w:sz w:val="24"/>
          <w:szCs w:val="24"/>
        </w:rPr>
        <w:t xml:space="preserve">(a) </w:t>
      </w:r>
      <w:r w:rsidRPr="007A5981">
        <w:rPr>
          <w:rFonts w:ascii="Arial" w:hAnsi="Arial" w:cs="Arial"/>
          <w:sz w:val="24"/>
          <w:szCs w:val="24"/>
        </w:rPr>
        <w:t xml:space="preserve">Pregoeiro </w:t>
      </w:r>
      <w:r w:rsidR="004154FA" w:rsidRPr="007A5981">
        <w:rPr>
          <w:rFonts w:ascii="Arial" w:hAnsi="Arial" w:cs="Arial"/>
          <w:sz w:val="24"/>
          <w:szCs w:val="24"/>
        </w:rPr>
        <w:t xml:space="preserve">(a) </w:t>
      </w:r>
      <w:r w:rsidRPr="007A5981">
        <w:rPr>
          <w:rFonts w:ascii="Arial" w:hAnsi="Arial" w:cs="Arial"/>
          <w:sz w:val="24"/>
          <w:szCs w:val="24"/>
        </w:rPr>
        <w:t xml:space="preserve">não terá efeito suspensivo.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61F9D" w:rsidRPr="007A5981">
        <w:rPr>
          <w:rFonts w:ascii="Arial" w:hAnsi="Arial" w:cs="Arial"/>
          <w:b/>
          <w:sz w:val="24"/>
          <w:szCs w:val="24"/>
        </w:rPr>
        <w:t>0</w:t>
      </w:r>
      <w:r w:rsidRPr="007A5981">
        <w:rPr>
          <w:rFonts w:ascii="Arial" w:hAnsi="Arial" w:cs="Arial"/>
          <w:b/>
          <w:sz w:val="24"/>
          <w:szCs w:val="24"/>
        </w:rPr>
        <w:t>.23.</w:t>
      </w:r>
      <w:r w:rsidRPr="007A5981">
        <w:rPr>
          <w:rFonts w:ascii="Arial" w:hAnsi="Arial" w:cs="Arial"/>
          <w:sz w:val="24"/>
          <w:szCs w:val="24"/>
        </w:rPr>
        <w:t xml:space="preserve"> Decididos os possíveis recursos e constatada a regularidade dos atos procedimentais, a autoridade competente</w:t>
      </w:r>
      <w:r w:rsidR="007214B1" w:rsidRPr="007A5981">
        <w:rPr>
          <w:rFonts w:ascii="Arial" w:hAnsi="Arial" w:cs="Arial"/>
          <w:sz w:val="24"/>
          <w:szCs w:val="24"/>
        </w:rPr>
        <w:t xml:space="preserve"> adjudicará e homologará </w:t>
      </w:r>
      <w:r w:rsidR="009A5FF5" w:rsidRPr="007A5981">
        <w:rPr>
          <w:rFonts w:ascii="Arial" w:hAnsi="Arial" w:cs="Arial"/>
          <w:sz w:val="24"/>
          <w:szCs w:val="24"/>
        </w:rPr>
        <w:t xml:space="preserve">cada item </w:t>
      </w:r>
      <w:r w:rsidRPr="007A5981">
        <w:rPr>
          <w:rFonts w:ascii="Arial" w:hAnsi="Arial" w:cs="Arial"/>
          <w:sz w:val="24"/>
          <w:szCs w:val="24"/>
        </w:rPr>
        <w:t xml:space="preserve">à licitante detentora da melhor oferta do certame. </w:t>
      </w:r>
    </w:p>
    <w:p w:rsidR="002C6D10" w:rsidRPr="007A5981" w:rsidRDefault="002C6D1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1</w:t>
      </w:r>
      <w:r w:rsidRPr="007A5981">
        <w:rPr>
          <w:rFonts w:ascii="Arial" w:hAnsi="Arial" w:cs="Arial"/>
          <w:b/>
          <w:sz w:val="24"/>
          <w:szCs w:val="24"/>
        </w:rPr>
        <w:t>.24.</w:t>
      </w:r>
      <w:r w:rsidRPr="007A5981">
        <w:rPr>
          <w:rFonts w:ascii="Arial" w:hAnsi="Arial" w:cs="Arial"/>
          <w:sz w:val="24"/>
          <w:szCs w:val="24"/>
        </w:rPr>
        <w:t xml:space="preserve"> Caso, excepcionalmente, seja suspensa ou encerrada a sessão antes de cumpridas todas as fases preestabelecidas, os envelopes lacrados e, devidamente, rubricados pelo </w:t>
      </w:r>
      <w:r w:rsidR="004154FA" w:rsidRPr="007A5981">
        <w:rPr>
          <w:rFonts w:ascii="Arial" w:hAnsi="Arial" w:cs="Arial"/>
          <w:sz w:val="24"/>
          <w:szCs w:val="24"/>
        </w:rPr>
        <w:t xml:space="preserve">(a) </w:t>
      </w:r>
      <w:r w:rsidRPr="007A5981">
        <w:rPr>
          <w:rFonts w:ascii="Arial" w:hAnsi="Arial" w:cs="Arial"/>
          <w:sz w:val="24"/>
          <w:szCs w:val="24"/>
        </w:rPr>
        <w:t>Pregoeiro</w:t>
      </w:r>
      <w:r w:rsidR="004154FA" w:rsidRPr="007A5981">
        <w:rPr>
          <w:rFonts w:ascii="Arial" w:hAnsi="Arial" w:cs="Arial"/>
          <w:sz w:val="24"/>
          <w:szCs w:val="24"/>
        </w:rPr>
        <w:t xml:space="preserve"> (a)</w:t>
      </w:r>
      <w:r w:rsidRPr="007A5981">
        <w:rPr>
          <w:rFonts w:ascii="Arial" w:hAnsi="Arial" w:cs="Arial"/>
          <w:sz w:val="24"/>
          <w:szCs w:val="24"/>
        </w:rPr>
        <w:t xml:space="preserve"> e pelos representantes credenciados, ficarão sob a guarda do </w:t>
      </w:r>
      <w:r w:rsidR="004154FA" w:rsidRPr="007A5981">
        <w:rPr>
          <w:rFonts w:ascii="Arial" w:hAnsi="Arial" w:cs="Arial"/>
          <w:sz w:val="24"/>
          <w:szCs w:val="24"/>
        </w:rPr>
        <w:t xml:space="preserve">(a) </w:t>
      </w:r>
      <w:r w:rsidRPr="007A5981">
        <w:rPr>
          <w:rFonts w:ascii="Arial" w:hAnsi="Arial" w:cs="Arial"/>
          <w:sz w:val="24"/>
          <w:szCs w:val="24"/>
        </w:rPr>
        <w:t>Pregoeiro</w:t>
      </w:r>
      <w:r w:rsidR="004154FA" w:rsidRPr="007A5981">
        <w:rPr>
          <w:rFonts w:ascii="Arial" w:hAnsi="Arial" w:cs="Arial"/>
          <w:sz w:val="24"/>
          <w:szCs w:val="24"/>
        </w:rPr>
        <w:t xml:space="preserve"> (a)</w:t>
      </w:r>
      <w:r w:rsidRPr="007A5981">
        <w:rPr>
          <w:rFonts w:ascii="Arial" w:hAnsi="Arial" w:cs="Arial"/>
          <w:sz w:val="24"/>
          <w:szCs w:val="24"/>
        </w:rPr>
        <w:t xml:space="preserve">, sendo exibidos às licitantes presentes na reabertura da sessão ou na nova sessão previamente marcada para prosseguimento dos trabalhos.  </w:t>
      </w:r>
    </w:p>
    <w:p w:rsidR="00171A02" w:rsidRPr="007A5981" w:rsidRDefault="00171A02" w:rsidP="00171A02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3B1900">
        <w:rPr>
          <w:rFonts w:ascii="Arial" w:hAnsi="Arial" w:cs="Arial"/>
          <w:b/>
          <w:sz w:val="24"/>
          <w:szCs w:val="24"/>
        </w:rPr>
        <w:t>2</w:t>
      </w:r>
      <w:r w:rsidR="0074652A">
        <w:rPr>
          <w:rFonts w:ascii="Arial" w:hAnsi="Arial" w:cs="Arial"/>
          <w:b/>
          <w:sz w:val="24"/>
          <w:szCs w:val="24"/>
        </w:rPr>
        <w:t xml:space="preserve">. </w:t>
      </w:r>
      <w:r w:rsidR="00663538" w:rsidRPr="007A5981">
        <w:rPr>
          <w:rFonts w:ascii="Arial" w:hAnsi="Arial" w:cs="Arial"/>
          <w:b/>
          <w:sz w:val="24"/>
          <w:szCs w:val="24"/>
        </w:rPr>
        <w:t xml:space="preserve"> </w:t>
      </w:r>
      <w:r w:rsidRPr="007A5981">
        <w:rPr>
          <w:rFonts w:ascii="Arial" w:hAnsi="Arial" w:cs="Arial"/>
          <w:b/>
          <w:sz w:val="24"/>
          <w:szCs w:val="24"/>
        </w:rPr>
        <w:t xml:space="preserve">DAS DISPOSIÇÕES GERAIS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Corpodetexto2"/>
        <w:rPr>
          <w:rFonts w:ascii="Arial" w:hAnsi="Arial" w:cs="Arial"/>
          <w:iCs/>
          <w:color w:val="000000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D24947">
        <w:rPr>
          <w:rFonts w:ascii="Arial" w:hAnsi="Arial" w:cs="Arial"/>
          <w:b/>
          <w:sz w:val="24"/>
          <w:szCs w:val="24"/>
        </w:rPr>
        <w:t>2</w:t>
      </w:r>
      <w:r w:rsidRPr="007A5981">
        <w:rPr>
          <w:rFonts w:ascii="Arial" w:hAnsi="Arial" w:cs="Arial"/>
          <w:b/>
          <w:sz w:val="24"/>
          <w:szCs w:val="24"/>
        </w:rPr>
        <w:t>.1.</w:t>
      </w:r>
      <w:r w:rsidRPr="007A5981">
        <w:rPr>
          <w:rFonts w:ascii="Arial" w:hAnsi="Arial" w:cs="Arial"/>
          <w:sz w:val="24"/>
          <w:szCs w:val="24"/>
        </w:rPr>
        <w:t xml:space="preserve"> </w:t>
      </w:r>
      <w:r w:rsidRPr="007A5981">
        <w:rPr>
          <w:rFonts w:ascii="Arial" w:hAnsi="Arial" w:cs="Arial"/>
          <w:iCs/>
          <w:color w:val="000000"/>
          <w:sz w:val="24"/>
          <w:szCs w:val="24"/>
        </w:rPr>
        <w:t xml:space="preserve">As despesas decorrentes desta contratação correrão por conta da dotação orçamentária a seguir: </w:t>
      </w:r>
    </w:p>
    <w:p w:rsidR="007C0640" w:rsidRPr="007A5981" w:rsidRDefault="007C0640" w:rsidP="00EE5AA4">
      <w:pPr>
        <w:pStyle w:val="Corpodetexto2"/>
        <w:rPr>
          <w:rFonts w:ascii="Arial" w:hAnsi="Arial" w:cs="Arial"/>
          <w:iCs/>
          <w:color w:val="000000"/>
          <w:sz w:val="24"/>
          <w:szCs w:val="24"/>
        </w:rPr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590"/>
        <w:gridCol w:w="4590"/>
      </w:tblGrid>
      <w:tr w:rsidR="003D5EAB" w:rsidRPr="00D850E3" w:rsidTr="000F707B">
        <w:trPr>
          <w:trHeight w:val="676"/>
          <w:jc w:val="center"/>
        </w:trPr>
        <w:tc>
          <w:tcPr>
            <w:tcW w:w="4590" w:type="dxa"/>
            <w:vAlign w:val="center"/>
          </w:tcPr>
          <w:p w:rsidR="003D5EAB" w:rsidRPr="000C52FD" w:rsidRDefault="003D5EAB" w:rsidP="003D5E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449052420000</w:t>
            </w:r>
          </w:p>
        </w:tc>
        <w:tc>
          <w:tcPr>
            <w:tcW w:w="4590" w:type="dxa"/>
            <w:vAlign w:val="center"/>
          </w:tcPr>
          <w:p w:rsidR="003D5EAB" w:rsidRPr="00D850E3" w:rsidRDefault="003D5EAB" w:rsidP="003D5E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MOBILIÁRIO EM GERAL</w:t>
            </w:r>
          </w:p>
        </w:tc>
      </w:tr>
    </w:tbl>
    <w:p w:rsidR="007C6381" w:rsidRPr="007A5981" w:rsidRDefault="007C6381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663538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D24947">
        <w:rPr>
          <w:rFonts w:ascii="Arial" w:hAnsi="Arial" w:cs="Arial"/>
          <w:b/>
          <w:sz w:val="24"/>
          <w:szCs w:val="24"/>
        </w:rPr>
        <w:t>2</w:t>
      </w:r>
      <w:r w:rsidR="007C0640" w:rsidRPr="007A5981">
        <w:rPr>
          <w:rFonts w:ascii="Arial" w:hAnsi="Arial" w:cs="Arial"/>
          <w:b/>
          <w:sz w:val="24"/>
          <w:szCs w:val="24"/>
        </w:rPr>
        <w:t>.2.</w:t>
      </w:r>
      <w:r w:rsidR="007C0640" w:rsidRPr="007A5981">
        <w:rPr>
          <w:rFonts w:ascii="Arial" w:hAnsi="Arial" w:cs="Arial"/>
          <w:sz w:val="24"/>
          <w:szCs w:val="24"/>
        </w:rPr>
        <w:t xml:space="preserve"> As normas disciplinadoras da licitação serão sempre interpretadas em favor da ampliação da disputa entre as interessadas, desde que não comprometam o interesse da Administração, a finalidade e a segurança da contratação.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D24947">
        <w:rPr>
          <w:rFonts w:ascii="Arial" w:hAnsi="Arial" w:cs="Arial"/>
          <w:b/>
          <w:sz w:val="24"/>
          <w:szCs w:val="24"/>
        </w:rPr>
        <w:t>2</w:t>
      </w:r>
      <w:r w:rsidRPr="007A5981">
        <w:rPr>
          <w:rFonts w:ascii="Arial" w:hAnsi="Arial" w:cs="Arial"/>
          <w:b/>
          <w:sz w:val="24"/>
          <w:szCs w:val="24"/>
        </w:rPr>
        <w:t>.3.</w:t>
      </w:r>
      <w:r w:rsidRPr="007A5981">
        <w:rPr>
          <w:rFonts w:ascii="Arial" w:hAnsi="Arial" w:cs="Arial"/>
          <w:sz w:val="24"/>
          <w:szCs w:val="24"/>
        </w:rPr>
        <w:t xml:space="preserve"> A apresentação da proposta pela licitante implica aceitação deste edital, bem como das normas legais que regem a matéria e, se porventura a licitante for declarada vencedora, ao cumprimento de todas as disposições contidas nesta licitação.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D24947">
        <w:rPr>
          <w:rFonts w:ascii="Arial" w:hAnsi="Arial" w:cs="Arial"/>
          <w:b/>
          <w:sz w:val="24"/>
          <w:szCs w:val="24"/>
        </w:rPr>
        <w:t>2</w:t>
      </w:r>
      <w:r w:rsidRPr="007A5981">
        <w:rPr>
          <w:rFonts w:ascii="Arial" w:hAnsi="Arial" w:cs="Arial"/>
          <w:b/>
          <w:sz w:val="24"/>
          <w:szCs w:val="24"/>
        </w:rPr>
        <w:t>.4.</w:t>
      </w:r>
      <w:r w:rsidRPr="007A5981">
        <w:rPr>
          <w:rFonts w:ascii="Arial" w:hAnsi="Arial" w:cs="Arial"/>
          <w:sz w:val="24"/>
          <w:szCs w:val="24"/>
        </w:rPr>
        <w:t xml:space="preserve"> Da sessão de abertura lavrar-se-á ata circunstanciada, na qual se mencionará tudo que ocorrer no ato. A ata será assinada pelo </w:t>
      </w:r>
      <w:r w:rsidR="004154FA" w:rsidRPr="007A5981">
        <w:rPr>
          <w:rFonts w:ascii="Arial" w:hAnsi="Arial" w:cs="Arial"/>
          <w:sz w:val="24"/>
          <w:szCs w:val="24"/>
        </w:rPr>
        <w:t xml:space="preserve">(a) </w:t>
      </w:r>
      <w:r w:rsidRPr="007A5981">
        <w:rPr>
          <w:rFonts w:ascii="Arial" w:hAnsi="Arial" w:cs="Arial"/>
          <w:sz w:val="24"/>
          <w:szCs w:val="24"/>
        </w:rPr>
        <w:t>Pregoeiro</w:t>
      </w:r>
      <w:r w:rsidR="004154FA" w:rsidRPr="007A5981">
        <w:rPr>
          <w:rFonts w:ascii="Arial" w:hAnsi="Arial" w:cs="Arial"/>
          <w:sz w:val="24"/>
          <w:szCs w:val="24"/>
        </w:rPr>
        <w:t xml:space="preserve"> (a)</w:t>
      </w:r>
      <w:r w:rsidRPr="007A5981">
        <w:rPr>
          <w:rFonts w:ascii="Arial" w:hAnsi="Arial" w:cs="Arial"/>
          <w:sz w:val="24"/>
          <w:szCs w:val="24"/>
        </w:rPr>
        <w:t xml:space="preserve"> e pelos representantes credenciados.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D24947">
        <w:rPr>
          <w:rFonts w:ascii="Arial" w:hAnsi="Arial" w:cs="Arial"/>
          <w:b/>
          <w:sz w:val="24"/>
          <w:szCs w:val="24"/>
        </w:rPr>
        <w:t>2</w:t>
      </w:r>
      <w:r w:rsidRPr="007A5981">
        <w:rPr>
          <w:rFonts w:ascii="Arial" w:hAnsi="Arial" w:cs="Arial"/>
          <w:b/>
          <w:sz w:val="24"/>
          <w:szCs w:val="24"/>
        </w:rPr>
        <w:t>.5.</w:t>
      </w:r>
      <w:r w:rsidRPr="007A5981">
        <w:rPr>
          <w:rFonts w:ascii="Arial" w:hAnsi="Arial" w:cs="Arial"/>
          <w:sz w:val="24"/>
          <w:szCs w:val="24"/>
        </w:rPr>
        <w:t xml:space="preserve"> Só terão direito a usar a palavra, rubricar a documentação e as propostas, apresentar reclamações ou recursos e assinar atas </w:t>
      </w:r>
      <w:r w:rsidR="001819E1" w:rsidRPr="007A5981">
        <w:rPr>
          <w:rFonts w:ascii="Arial" w:hAnsi="Arial" w:cs="Arial"/>
          <w:sz w:val="24"/>
          <w:szCs w:val="24"/>
        </w:rPr>
        <w:t xml:space="preserve">os </w:t>
      </w:r>
      <w:r w:rsidRPr="007A5981">
        <w:rPr>
          <w:rFonts w:ascii="Arial" w:hAnsi="Arial" w:cs="Arial"/>
          <w:sz w:val="24"/>
          <w:szCs w:val="24"/>
        </w:rPr>
        <w:t>re</w:t>
      </w:r>
      <w:r w:rsidR="001819E1" w:rsidRPr="007A5981">
        <w:rPr>
          <w:rFonts w:ascii="Arial" w:hAnsi="Arial" w:cs="Arial"/>
          <w:sz w:val="24"/>
          <w:szCs w:val="24"/>
        </w:rPr>
        <w:t>presentantes credenciados</w:t>
      </w:r>
      <w:r w:rsidRPr="007A5981">
        <w:rPr>
          <w:rFonts w:ascii="Arial" w:hAnsi="Arial" w:cs="Arial"/>
          <w:sz w:val="24"/>
          <w:szCs w:val="24"/>
        </w:rPr>
        <w:t xml:space="preserve">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D24947">
        <w:rPr>
          <w:rFonts w:ascii="Arial" w:hAnsi="Arial" w:cs="Arial"/>
          <w:b/>
          <w:sz w:val="24"/>
          <w:szCs w:val="24"/>
        </w:rPr>
        <w:t>2</w:t>
      </w:r>
      <w:r w:rsidRPr="007A5981">
        <w:rPr>
          <w:rFonts w:ascii="Arial" w:hAnsi="Arial" w:cs="Arial"/>
          <w:b/>
          <w:sz w:val="24"/>
          <w:szCs w:val="24"/>
        </w:rPr>
        <w:t>.6.</w:t>
      </w:r>
      <w:r w:rsidRPr="007A5981">
        <w:rPr>
          <w:rFonts w:ascii="Arial" w:hAnsi="Arial" w:cs="Arial"/>
          <w:sz w:val="24"/>
          <w:szCs w:val="24"/>
        </w:rPr>
        <w:t xml:space="preserve"> Não será concedido prazo para apresentação de documentos e propostas exigidos no edital e não apresentados na reunião de recebimento, salvo o disposto no artigo 48, parágrafo 3.º, da Lei n.º 8.666/93 e no artigo 43, parágrafo 1.º da Lei Complementar n.º 123/06.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lastRenderedPageBreak/>
        <w:t>1</w:t>
      </w:r>
      <w:r w:rsidR="00D24947">
        <w:rPr>
          <w:rFonts w:ascii="Arial" w:hAnsi="Arial" w:cs="Arial"/>
          <w:b/>
          <w:sz w:val="24"/>
          <w:szCs w:val="24"/>
        </w:rPr>
        <w:t>2</w:t>
      </w:r>
      <w:r w:rsidRPr="007A5981">
        <w:rPr>
          <w:rFonts w:ascii="Arial" w:hAnsi="Arial" w:cs="Arial"/>
          <w:b/>
          <w:sz w:val="24"/>
          <w:szCs w:val="24"/>
        </w:rPr>
        <w:t>.7.</w:t>
      </w:r>
      <w:r w:rsidRPr="007A5981">
        <w:rPr>
          <w:rFonts w:ascii="Arial" w:hAnsi="Arial" w:cs="Arial"/>
          <w:sz w:val="24"/>
          <w:szCs w:val="24"/>
        </w:rPr>
        <w:t xml:space="preserve"> Não serão aceitas documentação, propostas e impugnações enviadas por fac-símile ou qualquer outro meio eletrônico de transmissão de dados e/ou apresentados em papel térmico do tipo usado em aparelhos de fac-símile.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D24947">
        <w:rPr>
          <w:rFonts w:ascii="Arial" w:hAnsi="Arial" w:cs="Arial"/>
          <w:b/>
          <w:sz w:val="24"/>
          <w:szCs w:val="24"/>
        </w:rPr>
        <w:t>2</w:t>
      </w:r>
      <w:r w:rsidRPr="007A5981">
        <w:rPr>
          <w:rFonts w:ascii="Arial" w:hAnsi="Arial" w:cs="Arial"/>
          <w:b/>
          <w:sz w:val="24"/>
          <w:szCs w:val="24"/>
        </w:rPr>
        <w:t>.8.</w:t>
      </w:r>
      <w:r w:rsidRPr="007A5981">
        <w:rPr>
          <w:rFonts w:ascii="Arial" w:hAnsi="Arial" w:cs="Arial"/>
          <w:sz w:val="24"/>
          <w:szCs w:val="24"/>
        </w:rPr>
        <w:t xml:space="preserve"> Os documentos apresentados na forma de cópias reprográficas deverão estar autenticados previamente por Tabelião ou servidores da Prefeitura Municipal de Triunfo, exceto o disposto no subitem abaixo. </w:t>
      </w:r>
      <w:r w:rsidRPr="007A5981">
        <w:rPr>
          <w:rFonts w:ascii="Arial" w:hAnsi="Arial" w:cs="Arial"/>
          <w:b/>
          <w:sz w:val="24"/>
          <w:szCs w:val="24"/>
        </w:rPr>
        <w:t xml:space="preserve">No ato da sessão não será feita nenhuma autenticação.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D24947">
        <w:rPr>
          <w:rFonts w:ascii="Arial" w:hAnsi="Arial" w:cs="Arial"/>
          <w:b/>
          <w:sz w:val="24"/>
          <w:szCs w:val="24"/>
        </w:rPr>
        <w:t>2</w:t>
      </w:r>
      <w:r w:rsidRPr="007A5981">
        <w:rPr>
          <w:rFonts w:ascii="Arial" w:hAnsi="Arial" w:cs="Arial"/>
          <w:b/>
          <w:sz w:val="24"/>
          <w:szCs w:val="24"/>
        </w:rPr>
        <w:t>.9.</w:t>
      </w:r>
      <w:r w:rsidRPr="007A5981">
        <w:rPr>
          <w:rFonts w:ascii="Arial" w:hAnsi="Arial" w:cs="Arial"/>
          <w:sz w:val="24"/>
          <w:szCs w:val="24"/>
        </w:rPr>
        <w:t xml:space="preserve"> Os documentos expedidos pela Internet poderão ser apresentados em forma original ou cópia reprográfica sem autenticação. Entretanto, estarão sujeitos a verificação de sua autenticidade por meio de consulta realizada pelo</w:t>
      </w:r>
      <w:r w:rsidR="004154FA" w:rsidRPr="007A5981">
        <w:rPr>
          <w:rFonts w:ascii="Arial" w:hAnsi="Arial" w:cs="Arial"/>
          <w:sz w:val="24"/>
          <w:szCs w:val="24"/>
        </w:rPr>
        <w:t xml:space="preserve"> (a)</w:t>
      </w:r>
      <w:r w:rsidRPr="007A5981">
        <w:rPr>
          <w:rFonts w:ascii="Arial" w:hAnsi="Arial" w:cs="Arial"/>
          <w:sz w:val="24"/>
          <w:szCs w:val="24"/>
        </w:rPr>
        <w:t xml:space="preserve"> Pregoeiro</w:t>
      </w:r>
      <w:r w:rsidR="004154FA" w:rsidRPr="007A5981">
        <w:rPr>
          <w:rFonts w:ascii="Arial" w:hAnsi="Arial" w:cs="Arial"/>
          <w:sz w:val="24"/>
          <w:szCs w:val="24"/>
        </w:rPr>
        <w:t xml:space="preserve"> (a)</w:t>
      </w:r>
      <w:r w:rsidRPr="007A5981">
        <w:rPr>
          <w:rFonts w:ascii="Arial" w:hAnsi="Arial" w:cs="Arial"/>
          <w:sz w:val="24"/>
          <w:szCs w:val="24"/>
        </w:rPr>
        <w:t xml:space="preserve">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D24947">
        <w:rPr>
          <w:rFonts w:ascii="Arial" w:hAnsi="Arial" w:cs="Arial"/>
          <w:b/>
          <w:sz w:val="24"/>
          <w:szCs w:val="24"/>
        </w:rPr>
        <w:t>2</w:t>
      </w:r>
      <w:r w:rsidRPr="007A5981">
        <w:rPr>
          <w:rFonts w:ascii="Arial" w:hAnsi="Arial" w:cs="Arial"/>
          <w:b/>
          <w:sz w:val="24"/>
          <w:szCs w:val="24"/>
        </w:rPr>
        <w:t>.10.</w:t>
      </w:r>
      <w:r w:rsidRPr="007A5981">
        <w:rPr>
          <w:rFonts w:ascii="Arial" w:hAnsi="Arial" w:cs="Arial"/>
          <w:sz w:val="24"/>
          <w:szCs w:val="24"/>
        </w:rPr>
        <w:t xml:space="preserve"> Os envelopes </w:t>
      </w:r>
      <w:r w:rsidRPr="007A5981">
        <w:rPr>
          <w:rFonts w:ascii="Arial" w:hAnsi="Arial" w:cs="Arial"/>
          <w:bCs/>
          <w:sz w:val="24"/>
          <w:szCs w:val="24"/>
        </w:rPr>
        <w:t xml:space="preserve">relativos aos documentos habilitatórios e propostas de preços, </w:t>
      </w:r>
      <w:r w:rsidRPr="007A5981">
        <w:rPr>
          <w:rFonts w:ascii="Arial" w:hAnsi="Arial" w:cs="Arial"/>
          <w:sz w:val="24"/>
          <w:szCs w:val="24"/>
        </w:rPr>
        <w:t>não abertos, ficarão à disposição das licitantes pelo período de 60</w:t>
      </w:r>
      <w:r w:rsidRPr="007A5981">
        <w:rPr>
          <w:rFonts w:ascii="Arial" w:hAnsi="Arial" w:cs="Arial"/>
          <w:b/>
          <w:bCs/>
          <w:sz w:val="24"/>
          <w:szCs w:val="24"/>
        </w:rPr>
        <w:t xml:space="preserve"> </w:t>
      </w:r>
      <w:r w:rsidRPr="007A5981">
        <w:rPr>
          <w:rFonts w:ascii="Arial" w:hAnsi="Arial" w:cs="Arial"/>
          <w:sz w:val="24"/>
          <w:szCs w:val="24"/>
        </w:rPr>
        <w:t xml:space="preserve">(sessenta) dias, contados do encerramento da licitação, após, serão inutilizados.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D24947">
        <w:rPr>
          <w:rFonts w:ascii="Arial" w:hAnsi="Arial" w:cs="Arial"/>
          <w:b/>
          <w:sz w:val="24"/>
          <w:szCs w:val="24"/>
        </w:rPr>
        <w:t>2</w:t>
      </w:r>
      <w:r w:rsidRPr="007A5981">
        <w:rPr>
          <w:rFonts w:ascii="Arial" w:hAnsi="Arial" w:cs="Arial"/>
          <w:b/>
          <w:sz w:val="24"/>
          <w:szCs w:val="24"/>
        </w:rPr>
        <w:t>.11.</w:t>
      </w:r>
      <w:r w:rsidRPr="007A5981">
        <w:rPr>
          <w:rFonts w:ascii="Arial" w:hAnsi="Arial" w:cs="Arial"/>
          <w:sz w:val="24"/>
          <w:szCs w:val="24"/>
        </w:rPr>
        <w:t xml:space="preserve"> Servidores Municipais, assim considerados aqueles do artigo 84, “caput” e parágrafo 1.º, da Lei n.º 8.666/93, estão impedidos de participar deste certame licitatório (tanto como membros da diretoria da empresa ou como do quadro desta), por determinação do artigo 9.º, inciso III, da Lei n.º 8.666/93.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D24947">
        <w:rPr>
          <w:rFonts w:ascii="Arial" w:hAnsi="Arial" w:cs="Arial"/>
          <w:b/>
          <w:sz w:val="24"/>
          <w:szCs w:val="24"/>
        </w:rPr>
        <w:t>2</w:t>
      </w:r>
      <w:r w:rsidRPr="007A5981">
        <w:rPr>
          <w:rFonts w:ascii="Arial" w:hAnsi="Arial" w:cs="Arial"/>
          <w:b/>
          <w:sz w:val="24"/>
          <w:szCs w:val="24"/>
        </w:rPr>
        <w:t>.12.</w:t>
      </w:r>
      <w:r w:rsidRPr="007A5981">
        <w:rPr>
          <w:rFonts w:ascii="Arial" w:hAnsi="Arial" w:cs="Arial"/>
          <w:sz w:val="24"/>
          <w:szCs w:val="24"/>
        </w:rPr>
        <w:t xml:space="preserve"> Todos os documentos deverão ser apresentados, se possível, em folha tamanho A4.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D24947">
        <w:rPr>
          <w:rFonts w:ascii="Arial" w:hAnsi="Arial" w:cs="Arial"/>
          <w:b/>
          <w:sz w:val="24"/>
          <w:szCs w:val="24"/>
        </w:rPr>
        <w:t>2</w:t>
      </w:r>
      <w:r w:rsidRPr="007A5981">
        <w:rPr>
          <w:rFonts w:ascii="Arial" w:hAnsi="Arial" w:cs="Arial"/>
          <w:b/>
          <w:sz w:val="24"/>
          <w:szCs w:val="24"/>
        </w:rPr>
        <w:t>.13.</w:t>
      </w:r>
      <w:r w:rsidRPr="007A5981">
        <w:rPr>
          <w:rFonts w:ascii="Arial" w:hAnsi="Arial" w:cs="Arial"/>
          <w:sz w:val="24"/>
          <w:szCs w:val="24"/>
        </w:rPr>
        <w:t xml:space="preserve"> Nos recursos e/ou impugnações serão avaliados o cabimento e a adequação, sendo que o mérito será julgado somente se preenchidos os requisitos intrínsecos de admissibilidade, quais sejam, interesse recursal, legitimidade e o pedido juridicamente possível, bem como os requisitos extrínsecos: a regularidade formal (assinatura, juntada de procuração) e a tempestividade (tempo hábil para a interposição do recurso), entre outros. </w:t>
      </w: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663538" w:rsidP="00663538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1</w:t>
      </w:r>
      <w:r w:rsidR="00D24947">
        <w:rPr>
          <w:rFonts w:ascii="Arial" w:hAnsi="Arial" w:cs="Arial"/>
          <w:b/>
          <w:sz w:val="24"/>
          <w:szCs w:val="24"/>
        </w:rPr>
        <w:t>2</w:t>
      </w:r>
      <w:r w:rsidRPr="007A5981">
        <w:rPr>
          <w:rFonts w:ascii="Arial" w:hAnsi="Arial" w:cs="Arial"/>
          <w:b/>
          <w:sz w:val="24"/>
          <w:szCs w:val="24"/>
        </w:rPr>
        <w:t>.1</w:t>
      </w:r>
      <w:r w:rsidR="008C0117" w:rsidRPr="007A5981">
        <w:rPr>
          <w:rFonts w:ascii="Arial" w:hAnsi="Arial" w:cs="Arial"/>
          <w:b/>
          <w:sz w:val="24"/>
          <w:szCs w:val="24"/>
        </w:rPr>
        <w:t>4</w:t>
      </w:r>
      <w:r w:rsidRPr="007A5981">
        <w:rPr>
          <w:rFonts w:ascii="Arial" w:hAnsi="Arial" w:cs="Arial"/>
          <w:b/>
          <w:sz w:val="24"/>
          <w:szCs w:val="24"/>
        </w:rPr>
        <w:t>.</w:t>
      </w:r>
      <w:r w:rsidRPr="007A5981">
        <w:rPr>
          <w:rFonts w:ascii="Arial" w:hAnsi="Arial" w:cs="Arial"/>
          <w:sz w:val="24"/>
          <w:szCs w:val="24"/>
        </w:rPr>
        <w:t xml:space="preserve"> </w:t>
      </w:r>
      <w:r w:rsidR="007C0640" w:rsidRPr="007A5981">
        <w:rPr>
          <w:rFonts w:ascii="Arial" w:hAnsi="Arial" w:cs="Arial"/>
          <w:sz w:val="24"/>
          <w:szCs w:val="24"/>
        </w:rPr>
        <w:t>Faz</w:t>
      </w:r>
      <w:r w:rsidR="0014708A" w:rsidRPr="007A5981">
        <w:rPr>
          <w:rFonts w:ascii="Arial" w:hAnsi="Arial" w:cs="Arial"/>
          <w:sz w:val="24"/>
          <w:szCs w:val="24"/>
        </w:rPr>
        <w:t xml:space="preserve"> </w:t>
      </w:r>
      <w:r w:rsidR="007C0640" w:rsidRPr="007A5981">
        <w:rPr>
          <w:rFonts w:ascii="Arial" w:hAnsi="Arial" w:cs="Arial"/>
          <w:sz w:val="24"/>
          <w:szCs w:val="24"/>
        </w:rPr>
        <w:t xml:space="preserve">parte </w:t>
      </w:r>
      <w:r w:rsidR="0014708A" w:rsidRPr="007A5981">
        <w:rPr>
          <w:rFonts w:ascii="Arial" w:hAnsi="Arial" w:cs="Arial"/>
          <w:sz w:val="24"/>
          <w:szCs w:val="24"/>
        </w:rPr>
        <w:t xml:space="preserve">integrante </w:t>
      </w:r>
      <w:r w:rsidR="007C0640" w:rsidRPr="007A5981">
        <w:rPr>
          <w:rFonts w:ascii="Arial" w:hAnsi="Arial" w:cs="Arial"/>
          <w:sz w:val="24"/>
          <w:szCs w:val="24"/>
        </w:rPr>
        <w:t xml:space="preserve">deste edital: </w:t>
      </w:r>
    </w:p>
    <w:p w:rsidR="00BC377B" w:rsidRPr="007A5981" w:rsidRDefault="00BC377B" w:rsidP="00663538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tbl>
      <w:tblPr>
        <w:tblW w:w="94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8006"/>
      </w:tblGrid>
      <w:tr w:rsidR="00FC5F00" w:rsidRPr="007A5981" w:rsidTr="00876135">
        <w:trPr>
          <w:trHeight w:val="345"/>
          <w:jc w:val="center"/>
        </w:trPr>
        <w:tc>
          <w:tcPr>
            <w:tcW w:w="1418" w:type="dxa"/>
            <w:vAlign w:val="center"/>
          </w:tcPr>
          <w:p w:rsidR="00FC5F00" w:rsidRPr="007A5981" w:rsidRDefault="00FC5F00" w:rsidP="00876135">
            <w:pPr>
              <w:tabs>
                <w:tab w:val="left" w:pos="709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</w:tabs>
              <w:snapToGrid w:val="0"/>
              <w:spacing w:after="0" w:line="240" w:lineRule="auto"/>
              <w:ind w:firstLine="68"/>
              <w:rPr>
                <w:rFonts w:ascii="Arial" w:hAnsi="Arial" w:cs="Arial"/>
                <w:b/>
                <w:sz w:val="24"/>
                <w:szCs w:val="24"/>
              </w:rPr>
            </w:pPr>
            <w:r w:rsidRPr="007A5981">
              <w:rPr>
                <w:rFonts w:ascii="Arial" w:hAnsi="Arial" w:cs="Arial"/>
                <w:b/>
                <w:sz w:val="24"/>
                <w:szCs w:val="24"/>
              </w:rPr>
              <w:t>Anexo I</w:t>
            </w:r>
          </w:p>
        </w:tc>
        <w:tc>
          <w:tcPr>
            <w:tcW w:w="8006" w:type="dxa"/>
            <w:vAlign w:val="center"/>
          </w:tcPr>
          <w:p w:rsidR="00FC5F00" w:rsidRPr="007A5981" w:rsidRDefault="00FC5F00" w:rsidP="00876135">
            <w:pPr>
              <w:tabs>
                <w:tab w:val="left" w:pos="709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</w:tabs>
              <w:snapToGrid w:val="0"/>
              <w:spacing w:after="0" w:line="240" w:lineRule="auto"/>
              <w:ind w:left="68" w:right="66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A5981">
              <w:rPr>
                <w:rFonts w:ascii="Arial" w:hAnsi="Arial" w:cs="Arial"/>
                <w:b/>
                <w:sz w:val="24"/>
                <w:szCs w:val="24"/>
              </w:rPr>
              <w:t>Termo de Referência</w:t>
            </w:r>
          </w:p>
        </w:tc>
      </w:tr>
      <w:tr w:rsidR="00FC5F00" w:rsidRPr="007A5981" w:rsidTr="00876135">
        <w:trPr>
          <w:trHeight w:val="345"/>
          <w:jc w:val="center"/>
        </w:trPr>
        <w:tc>
          <w:tcPr>
            <w:tcW w:w="1418" w:type="dxa"/>
            <w:vAlign w:val="center"/>
          </w:tcPr>
          <w:p w:rsidR="00FC5F00" w:rsidRPr="007A5981" w:rsidRDefault="00FC5F00" w:rsidP="00876135">
            <w:pPr>
              <w:tabs>
                <w:tab w:val="left" w:pos="709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</w:tabs>
              <w:snapToGrid w:val="0"/>
              <w:spacing w:after="0" w:line="240" w:lineRule="auto"/>
              <w:ind w:firstLine="68"/>
              <w:rPr>
                <w:rFonts w:ascii="Arial" w:hAnsi="Arial" w:cs="Arial"/>
                <w:b/>
                <w:sz w:val="24"/>
                <w:szCs w:val="24"/>
              </w:rPr>
            </w:pPr>
            <w:r w:rsidRPr="007A5981">
              <w:rPr>
                <w:rFonts w:ascii="Arial" w:hAnsi="Arial" w:cs="Arial"/>
                <w:b/>
                <w:sz w:val="24"/>
                <w:szCs w:val="24"/>
              </w:rPr>
              <w:t>Anexo II</w:t>
            </w:r>
          </w:p>
        </w:tc>
        <w:tc>
          <w:tcPr>
            <w:tcW w:w="8006" w:type="dxa"/>
            <w:vAlign w:val="center"/>
          </w:tcPr>
          <w:p w:rsidR="00FC5F00" w:rsidRPr="007A5981" w:rsidRDefault="00FC5F00" w:rsidP="00876135">
            <w:pPr>
              <w:tabs>
                <w:tab w:val="left" w:pos="709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</w:tabs>
              <w:snapToGrid w:val="0"/>
              <w:spacing w:after="0" w:line="240" w:lineRule="auto"/>
              <w:ind w:left="68" w:right="66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A5981">
              <w:rPr>
                <w:rFonts w:ascii="Arial" w:hAnsi="Arial" w:cs="Arial"/>
                <w:b/>
                <w:sz w:val="24"/>
                <w:szCs w:val="24"/>
              </w:rPr>
              <w:t>Modelo de Credenciamento</w:t>
            </w:r>
          </w:p>
        </w:tc>
      </w:tr>
      <w:tr w:rsidR="00FC5F00" w:rsidRPr="007A5981" w:rsidTr="00876135">
        <w:trPr>
          <w:trHeight w:val="412"/>
          <w:jc w:val="center"/>
        </w:trPr>
        <w:tc>
          <w:tcPr>
            <w:tcW w:w="1418" w:type="dxa"/>
            <w:vAlign w:val="center"/>
          </w:tcPr>
          <w:p w:rsidR="00FC5F00" w:rsidRPr="007A5981" w:rsidRDefault="00FC5F00" w:rsidP="00876135">
            <w:pPr>
              <w:tabs>
                <w:tab w:val="left" w:pos="709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</w:tabs>
              <w:snapToGrid w:val="0"/>
              <w:spacing w:after="0" w:line="240" w:lineRule="auto"/>
              <w:ind w:firstLine="68"/>
              <w:rPr>
                <w:rFonts w:ascii="Arial" w:hAnsi="Arial" w:cs="Arial"/>
                <w:b/>
                <w:sz w:val="24"/>
                <w:szCs w:val="24"/>
              </w:rPr>
            </w:pPr>
            <w:r w:rsidRPr="007A5981">
              <w:rPr>
                <w:rFonts w:ascii="Arial" w:hAnsi="Arial" w:cs="Arial"/>
                <w:b/>
                <w:sz w:val="24"/>
                <w:szCs w:val="24"/>
              </w:rPr>
              <w:t>Anexo III</w:t>
            </w:r>
          </w:p>
        </w:tc>
        <w:tc>
          <w:tcPr>
            <w:tcW w:w="8006" w:type="dxa"/>
            <w:vAlign w:val="center"/>
          </w:tcPr>
          <w:p w:rsidR="00FC5F00" w:rsidRPr="007A5981" w:rsidRDefault="00FC5F00" w:rsidP="00876135">
            <w:pPr>
              <w:tabs>
                <w:tab w:val="left" w:pos="709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</w:tabs>
              <w:snapToGrid w:val="0"/>
              <w:spacing w:after="0" w:line="240" w:lineRule="auto"/>
              <w:ind w:left="68" w:right="66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A5981">
              <w:rPr>
                <w:rFonts w:ascii="Arial" w:hAnsi="Arial" w:cs="Arial"/>
                <w:b/>
                <w:sz w:val="24"/>
                <w:szCs w:val="24"/>
              </w:rPr>
              <w:t xml:space="preserve">Formulário </w:t>
            </w:r>
            <w:r w:rsidR="00415A45"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Pr="007A5981">
              <w:rPr>
                <w:rFonts w:ascii="Arial" w:hAnsi="Arial" w:cs="Arial"/>
                <w:b/>
                <w:sz w:val="24"/>
                <w:szCs w:val="24"/>
              </w:rPr>
              <w:t xml:space="preserve">adrão para </w:t>
            </w:r>
            <w:r w:rsidR="00415A45"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Pr="007A5981">
              <w:rPr>
                <w:rFonts w:ascii="Arial" w:hAnsi="Arial" w:cs="Arial"/>
                <w:b/>
                <w:sz w:val="24"/>
                <w:szCs w:val="24"/>
              </w:rPr>
              <w:t>reenchimento da Proposta.</w:t>
            </w:r>
          </w:p>
        </w:tc>
      </w:tr>
      <w:tr w:rsidR="00FC5F00" w:rsidRPr="007A5981" w:rsidTr="00876135">
        <w:trPr>
          <w:trHeight w:val="291"/>
          <w:jc w:val="center"/>
        </w:trPr>
        <w:tc>
          <w:tcPr>
            <w:tcW w:w="1418" w:type="dxa"/>
            <w:vAlign w:val="center"/>
          </w:tcPr>
          <w:p w:rsidR="00FC5F00" w:rsidRPr="007A5981" w:rsidRDefault="00FC5F00" w:rsidP="00876135">
            <w:pPr>
              <w:tabs>
                <w:tab w:val="left" w:pos="709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</w:tabs>
              <w:snapToGrid w:val="0"/>
              <w:spacing w:after="0" w:line="240" w:lineRule="auto"/>
              <w:ind w:firstLine="68"/>
              <w:rPr>
                <w:rFonts w:ascii="Arial" w:hAnsi="Arial" w:cs="Arial"/>
                <w:b/>
                <w:sz w:val="24"/>
                <w:szCs w:val="24"/>
              </w:rPr>
            </w:pPr>
            <w:r w:rsidRPr="007A5981">
              <w:rPr>
                <w:rFonts w:ascii="Arial" w:hAnsi="Arial" w:cs="Arial"/>
                <w:b/>
                <w:sz w:val="24"/>
                <w:szCs w:val="24"/>
              </w:rPr>
              <w:t>Anexo IV</w:t>
            </w:r>
          </w:p>
        </w:tc>
        <w:tc>
          <w:tcPr>
            <w:tcW w:w="8006" w:type="dxa"/>
            <w:vAlign w:val="center"/>
          </w:tcPr>
          <w:p w:rsidR="00FC5F00" w:rsidRPr="007A5981" w:rsidRDefault="00FC5F00" w:rsidP="00876135">
            <w:pPr>
              <w:tabs>
                <w:tab w:val="left" w:pos="709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</w:tabs>
              <w:snapToGrid w:val="0"/>
              <w:spacing w:after="0" w:line="240" w:lineRule="auto"/>
              <w:ind w:left="68" w:right="66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A5981">
              <w:rPr>
                <w:rFonts w:ascii="Arial" w:hAnsi="Arial" w:cs="Arial"/>
                <w:b/>
                <w:sz w:val="24"/>
                <w:szCs w:val="24"/>
              </w:rPr>
              <w:t xml:space="preserve">Declaração de Cumprimento ao Artigo 7.º, Inciso XXXIII, da CF, </w:t>
            </w:r>
            <w:r w:rsidR="00415A45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Pr="007A5981">
              <w:rPr>
                <w:rFonts w:ascii="Arial" w:hAnsi="Arial" w:cs="Arial"/>
                <w:b/>
                <w:sz w:val="24"/>
                <w:szCs w:val="24"/>
              </w:rPr>
              <w:t xml:space="preserve">eclaração de Idoneidade e </w:t>
            </w:r>
            <w:r w:rsidR="00415A45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Pr="007A5981">
              <w:rPr>
                <w:rFonts w:ascii="Arial" w:hAnsi="Arial" w:cs="Arial"/>
                <w:b/>
                <w:sz w:val="24"/>
                <w:szCs w:val="24"/>
              </w:rPr>
              <w:t>eclaração de que n</w:t>
            </w:r>
            <w:r w:rsidRPr="007A5981">
              <w:rPr>
                <w:rFonts w:ascii="Arial" w:hAnsi="Arial" w:cs="Arial"/>
                <w:b/>
                <w:sz w:val="24"/>
                <w:szCs w:val="24"/>
                <w:lang w:eastAsia="pt-BR"/>
              </w:rPr>
              <w:t>ão possui em seu quadro societário sócio que seja servidor público municipal do órgão contratante</w:t>
            </w:r>
          </w:p>
        </w:tc>
      </w:tr>
      <w:tr w:rsidR="00FC7DBE" w:rsidRPr="007A5981" w:rsidTr="00876135">
        <w:trPr>
          <w:trHeight w:val="280"/>
          <w:jc w:val="center"/>
        </w:trPr>
        <w:tc>
          <w:tcPr>
            <w:tcW w:w="1418" w:type="dxa"/>
            <w:vAlign w:val="center"/>
          </w:tcPr>
          <w:p w:rsidR="00FC7DBE" w:rsidRPr="007A5981" w:rsidRDefault="00FC7DBE" w:rsidP="00876135">
            <w:pPr>
              <w:spacing w:after="0" w:line="240" w:lineRule="auto"/>
              <w:ind w:firstLine="68"/>
              <w:rPr>
                <w:rFonts w:ascii="Arial" w:hAnsi="Arial" w:cs="Arial"/>
                <w:b/>
                <w:sz w:val="24"/>
                <w:szCs w:val="24"/>
              </w:rPr>
            </w:pPr>
            <w:r w:rsidRPr="007A5981">
              <w:rPr>
                <w:rFonts w:ascii="Arial" w:hAnsi="Arial" w:cs="Arial"/>
                <w:b/>
                <w:sz w:val="24"/>
                <w:szCs w:val="24"/>
              </w:rPr>
              <w:t>Anexo V</w:t>
            </w:r>
          </w:p>
        </w:tc>
        <w:tc>
          <w:tcPr>
            <w:tcW w:w="8006" w:type="dxa"/>
            <w:vAlign w:val="center"/>
          </w:tcPr>
          <w:p w:rsidR="00FC7DBE" w:rsidRPr="007A5981" w:rsidRDefault="00FC7DBE" w:rsidP="00876135">
            <w:pPr>
              <w:spacing w:after="0" w:line="240" w:lineRule="auto"/>
              <w:ind w:left="68" w:right="66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A5981">
              <w:rPr>
                <w:rFonts w:ascii="Arial" w:hAnsi="Arial" w:cs="Arial"/>
                <w:b/>
                <w:sz w:val="24"/>
                <w:szCs w:val="24"/>
              </w:rPr>
              <w:t xml:space="preserve">Declaração de </w:t>
            </w:r>
            <w:r w:rsidR="00415A45">
              <w:rPr>
                <w:rFonts w:ascii="Arial" w:hAnsi="Arial" w:cs="Arial"/>
                <w:b/>
                <w:sz w:val="24"/>
                <w:szCs w:val="24"/>
              </w:rPr>
              <w:t>c</w:t>
            </w:r>
            <w:r w:rsidRPr="007A5981">
              <w:rPr>
                <w:rFonts w:ascii="Arial" w:hAnsi="Arial" w:cs="Arial"/>
                <w:b/>
                <w:sz w:val="24"/>
                <w:szCs w:val="24"/>
              </w:rPr>
              <w:t xml:space="preserve">umprimento dos </w:t>
            </w:r>
            <w:r w:rsidR="00415A45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Pr="007A5981">
              <w:rPr>
                <w:rFonts w:ascii="Arial" w:hAnsi="Arial" w:cs="Arial"/>
                <w:b/>
                <w:sz w:val="24"/>
                <w:szCs w:val="24"/>
              </w:rPr>
              <w:t xml:space="preserve">equisitos de </w:t>
            </w:r>
            <w:r w:rsidR="00415A45">
              <w:rPr>
                <w:rFonts w:ascii="Arial" w:hAnsi="Arial" w:cs="Arial"/>
                <w:b/>
                <w:sz w:val="24"/>
                <w:szCs w:val="24"/>
              </w:rPr>
              <w:t>h</w:t>
            </w:r>
            <w:r w:rsidRPr="007A5981">
              <w:rPr>
                <w:rFonts w:ascii="Arial" w:hAnsi="Arial" w:cs="Arial"/>
                <w:b/>
                <w:sz w:val="24"/>
                <w:szCs w:val="24"/>
              </w:rPr>
              <w:t>abilitação</w:t>
            </w:r>
          </w:p>
        </w:tc>
      </w:tr>
      <w:tr w:rsidR="00FC7DBE" w:rsidRPr="007A5981" w:rsidTr="00876135">
        <w:trPr>
          <w:trHeight w:val="280"/>
          <w:jc w:val="center"/>
        </w:trPr>
        <w:tc>
          <w:tcPr>
            <w:tcW w:w="1418" w:type="dxa"/>
            <w:vAlign w:val="center"/>
          </w:tcPr>
          <w:p w:rsidR="00FC7DBE" w:rsidRPr="007A5981" w:rsidRDefault="00FC7DBE" w:rsidP="00876135">
            <w:pPr>
              <w:spacing w:after="0" w:line="240" w:lineRule="auto"/>
              <w:ind w:firstLine="68"/>
              <w:rPr>
                <w:rFonts w:ascii="Arial" w:hAnsi="Arial" w:cs="Arial"/>
                <w:b/>
                <w:sz w:val="24"/>
                <w:szCs w:val="24"/>
              </w:rPr>
            </w:pPr>
            <w:r w:rsidRPr="007A5981">
              <w:rPr>
                <w:rFonts w:ascii="Arial" w:hAnsi="Arial" w:cs="Arial"/>
                <w:b/>
                <w:sz w:val="24"/>
                <w:szCs w:val="24"/>
              </w:rPr>
              <w:t>Anexo VI</w:t>
            </w:r>
          </w:p>
        </w:tc>
        <w:tc>
          <w:tcPr>
            <w:tcW w:w="8006" w:type="dxa"/>
            <w:vAlign w:val="center"/>
          </w:tcPr>
          <w:p w:rsidR="00FC7DBE" w:rsidRPr="007A5981" w:rsidRDefault="00FC7DBE" w:rsidP="00876135">
            <w:pPr>
              <w:spacing w:after="0" w:line="240" w:lineRule="auto"/>
              <w:ind w:left="68" w:right="66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A5981">
              <w:rPr>
                <w:rFonts w:ascii="Arial" w:hAnsi="Arial" w:cs="Arial"/>
                <w:b/>
                <w:sz w:val="24"/>
                <w:szCs w:val="24"/>
              </w:rPr>
              <w:t xml:space="preserve">Declaração de </w:t>
            </w:r>
            <w:r w:rsidR="00415A45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Pr="007A5981">
              <w:rPr>
                <w:rFonts w:ascii="Arial" w:hAnsi="Arial" w:cs="Arial"/>
                <w:b/>
                <w:sz w:val="24"/>
                <w:szCs w:val="24"/>
              </w:rPr>
              <w:t>nquadramento para ME</w:t>
            </w:r>
            <w:r w:rsidR="0038517D" w:rsidRPr="007A5981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 w:rsidRPr="007A5981">
              <w:rPr>
                <w:rFonts w:ascii="Arial" w:hAnsi="Arial" w:cs="Arial"/>
                <w:b/>
                <w:sz w:val="24"/>
                <w:szCs w:val="24"/>
              </w:rPr>
              <w:t>EPP</w:t>
            </w:r>
            <w:r w:rsidR="0038517D" w:rsidRPr="007A5981">
              <w:rPr>
                <w:rFonts w:ascii="Arial" w:hAnsi="Arial" w:cs="Arial"/>
                <w:b/>
                <w:sz w:val="24"/>
                <w:szCs w:val="24"/>
              </w:rPr>
              <w:t xml:space="preserve"> ou Cooperativa</w:t>
            </w:r>
            <w:r w:rsidRPr="007A598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BC377B" w:rsidRPr="007A5981" w:rsidTr="00876135">
        <w:trPr>
          <w:trHeight w:val="280"/>
          <w:jc w:val="center"/>
        </w:trPr>
        <w:tc>
          <w:tcPr>
            <w:tcW w:w="1418" w:type="dxa"/>
            <w:vAlign w:val="center"/>
          </w:tcPr>
          <w:p w:rsidR="00BC377B" w:rsidRPr="00237797" w:rsidRDefault="00BC377B" w:rsidP="00876135">
            <w:pPr>
              <w:spacing w:after="0" w:line="240" w:lineRule="auto"/>
              <w:ind w:firstLine="68"/>
              <w:rPr>
                <w:rFonts w:ascii="Arial" w:hAnsi="Arial" w:cs="Arial"/>
                <w:b/>
                <w:sz w:val="24"/>
                <w:szCs w:val="24"/>
              </w:rPr>
            </w:pPr>
            <w:r w:rsidRPr="00237797">
              <w:rPr>
                <w:rFonts w:ascii="Arial" w:hAnsi="Arial" w:cs="Arial"/>
                <w:b/>
                <w:sz w:val="24"/>
                <w:szCs w:val="24"/>
              </w:rPr>
              <w:t>Anexo VII</w:t>
            </w:r>
          </w:p>
        </w:tc>
        <w:tc>
          <w:tcPr>
            <w:tcW w:w="8006" w:type="dxa"/>
            <w:vAlign w:val="center"/>
          </w:tcPr>
          <w:p w:rsidR="00BC377B" w:rsidRPr="00237797" w:rsidRDefault="00BC377B" w:rsidP="00876135">
            <w:pPr>
              <w:pStyle w:val="TextosemFormatao"/>
              <w:ind w:left="68" w:right="66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37797">
              <w:rPr>
                <w:rFonts w:ascii="Arial" w:hAnsi="Arial" w:cs="Arial"/>
                <w:b/>
                <w:sz w:val="24"/>
                <w:szCs w:val="24"/>
              </w:rPr>
              <w:t>Minuta da Ata de Registro de Preços</w:t>
            </w:r>
          </w:p>
        </w:tc>
      </w:tr>
    </w:tbl>
    <w:p w:rsidR="00876135" w:rsidRDefault="00876135" w:rsidP="00EE5AA4">
      <w:pPr>
        <w:pStyle w:val="TextosemFormatao"/>
        <w:jc w:val="both"/>
        <w:rPr>
          <w:rFonts w:ascii="Arial" w:hAnsi="Arial" w:cs="Arial"/>
          <w:b/>
          <w:sz w:val="24"/>
          <w:szCs w:val="24"/>
        </w:rPr>
      </w:pPr>
    </w:p>
    <w:p w:rsidR="00463378" w:rsidRDefault="00463378" w:rsidP="00463378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50546F">
        <w:rPr>
          <w:rFonts w:ascii="Arial" w:hAnsi="Arial" w:cs="Arial"/>
          <w:b/>
          <w:sz w:val="24"/>
          <w:szCs w:val="24"/>
        </w:rPr>
        <w:lastRenderedPageBreak/>
        <w:t>1</w:t>
      </w:r>
      <w:r>
        <w:rPr>
          <w:rFonts w:ascii="Arial" w:hAnsi="Arial" w:cs="Arial"/>
          <w:b/>
          <w:sz w:val="24"/>
          <w:szCs w:val="24"/>
        </w:rPr>
        <w:t>2</w:t>
      </w:r>
      <w:r w:rsidRPr="0050546F">
        <w:rPr>
          <w:rFonts w:ascii="Arial" w:hAnsi="Arial" w:cs="Arial"/>
          <w:b/>
          <w:sz w:val="24"/>
          <w:szCs w:val="24"/>
        </w:rPr>
        <w:t>.15.</w:t>
      </w:r>
      <w:r w:rsidRPr="0050546F">
        <w:rPr>
          <w:rFonts w:ascii="Arial" w:hAnsi="Arial" w:cs="Arial"/>
          <w:sz w:val="24"/>
          <w:szCs w:val="24"/>
        </w:rPr>
        <w:t xml:space="preserve"> Para maiores informações: </w:t>
      </w:r>
    </w:p>
    <w:p w:rsidR="00463378" w:rsidRDefault="00463378" w:rsidP="00463378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463378" w:rsidRDefault="00463378" w:rsidP="00463378">
      <w:pPr>
        <w:numPr>
          <w:ilvl w:val="0"/>
          <w:numId w:val="33"/>
        </w:numPr>
        <w:tabs>
          <w:tab w:val="left" w:pos="294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uppressAutoHyphens/>
        <w:spacing w:after="0" w:line="240" w:lineRule="auto"/>
        <w:ind w:left="0" w:firstLine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Esclarecimentos referentes ao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edital: </w:t>
      </w:r>
      <w:r>
        <w:rPr>
          <w:rFonts w:ascii="Arial" w:hAnsi="Arial" w:cs="Arial"/>
          <w:sz w:val="24"/>
          <w:szCs w:val="24"/>
        </w:rPr>
        <w:t>(51) 3654-6316, com Cristiane ou Natali.</w:t>
      </w:r>
    </w:p>
    <w:p w:rsidR="00463378" w:rsidRDefault="00463378" w:rsidP="00463378">
      <w:pPr>
        <w:tabs>
          <w:tab w:val="left" w:pos="294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uppressAutoHyphens/>
        <w:spacing w:after="0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463378" w:rsidRDefault="00463378" w:rsidP="00463378">
      <w:pPr>
        <w:numPr>
          <w:ilvl w:val="0"/>
          <w:numId w:val="33"/>
        </w:numPr>
        <w:tabs>
          <w:tab w:val="left" w:pos="294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uppressAutoHyphens/>
        <w:spacing w:after="0" w:line="240" w:lineRule="auto"/>
        <w:ind w:left="0" w:firstLine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Pregoeiro:</w:t>
      </w:r>
      <w:r>
        <w:rPr>
          <w:rFonts w:ascii="Arial" w:hAnsi="Arial" w:cs="Arial"/>
          <w:color w:val="000000"/>
          <w:sz w:val="24"/>
          <w:szCs w:val="24"/>
        </w:rPr>
        <w:t xml:space="preserve"> (51) 3654-6315, com Valdair Barcelos.</w:t>
      </w:r>
    </w:p>
    <w:p w:rsidR="00463378" w:rsidRDefault="00463378" w:rsidP="00463378">
      <w:pPr>
        <w:tabs>
          <w:tab w:val="left" w:pos="294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uppressAutoHyphens/>
        <w:spacing w:after="0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463378" w:rsidRDefault="00463378" w:rsidP="00463378">
      <w:pPr>
        <w:tabs>
          <w:tab w:val="left" w:pos="294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uppressAutoHyphens/>
        <w:spacing w:after="0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463378" w:rsidRDefault="00463378" w:rsidP="0046337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contextualSpacing/>
        <w:jc w:val="right"/>
        <w:rPr>
          <w:rFonts w:ascii="Arial" w:hAnsi="Arial" w:cs="Arial"/>
          <w:color w:val="000000"/>
          <w:sz w:val="24"/>
          <w:szCs w:val="24"/>
        </w:rPr>
      </w:pPr>
    </w:p>
    <w:p w:rsidR="00463378" w:rsidRDefault="00463378" w:rsidP="0046337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contextualSpacing/>
        <w:jc w:val="right"/>
        <w:rPr>
          <w:rFonts w:ascii="Arial" w:hAnsi="Arial" w:cs="Arial"/>
          <w:color w:val="000000"/>
          <w:sz w:val="24"/>
          <w:szCs w:val="24"/>
        </w:rPr>
      </w:pPr>
    </w:p>
    <w:p w:rsidR="00463378" w:rsidRDefault="00463378" w:rsidP="0046337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contextualSpacing/>
        <w:jc w:val="righ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Triunfo,</w:t>
      </w:r>
      <w:r w:rsidR="00707BD9">
        <w:rPr>
          <w:rFonts w:ascii="Arial" w:hAnsi="Arial" w:cs="Arial"/>
          <w:color w:val="000000"/>
          <w:sz w:val="24"/>
          <w:szCs w:val="24"/>
        </w:rPr>
        <w:t xml:space="preserve"> 2</w:t>
      </w:r>
      <w:r>
        <w:rPr>
          <w:rFonts w:ascii="Arial" w:hAnsi="Arial" w:cs="Arial"/>
          <w:color w:val="000000"/>
          <w:sz w:val="24"/>
          <w:szCs w:val="24"/>
        </w:rPr>
        <w:t xml:space="preserve"> de </w:t>
      </w:r>
      <w:r w:rsidR="00707BD9">
        <w:rPr>
          <w:rFonts w:ascii="Arial" w:hAnsi="Arial" w:cs="Arial"/>
          <w:color w:val="000000"/>
          <w:sz w:val="24"/>
          <w:szCs w:val="24"/>
        </w:rPr>
        <w:t>outu</w:t>
      </w:r>
      <w:r>
        <w:rPr>
          <w:rFonts w:ascii="Arial" w:hAnsi="Arial" w:cs="Arial"/>
          <w:color w:val="000000"/>
          <w:sz w:val="24"/>
          <w:szCs w:val="24"/>
        </w:rPr>
        <w:t xml:space="preserve">bro de 2019.  </w:t>
      </w:r>
    </w:p>
    <w:p w:rsidR="00463378" w:rsidRDefault="00463378" w:rsidP="0046337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contextualSpacing/>
        <w:jc w:val="center"/>
        <w:rPr>
          <w:rFonts w:ascii="Arial" w:hAnsi="Arial" w:cs="Arial"/>
          <w:color w:val="000000"/>
          <w:sz w:val="24"/>
          <w:szCs w:val="24"/>
        </w:rPr>
      </w:pPr>
    </w:p>
    <w:p w:rsidR="00463378" w:rsidRDefault="00463378" w:rsidP="0046337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contextualSpacing/>
        <w:jc w:val="center"/>
        <w:rPr>
          <w:rFonts w:ascii="Arial" w:hAnsi="Arial" w:cs="Arial"/>
          <w:color w:val="000000"/>
          <w:sz w:val="24"/>
          <w:szCs w:val="24"/>
        </w:rPr>
      </w:pPr>
    </w:p>
    <w:p w:rsidR="00463378" w:rsidRDefault="00463378" w:rsidP="0046337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contextualSpacing/>
        <w:jc w:val="center"/>
        <w:rPr>
          <w:rFonts w:ascii="Arial" w:hAnsi="Arial" w:cs="Arial"/>
          <w:color w:val="000000"/>
          <w:sz w:val="24"/>
          <w:szCs w:val="24"/>
        </w:rPr>
      </w:pPr>
    </w:p>
    <w:p w:rsidR="00463378" w:rsidRDefault="00463378" w:rsidP="00463378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463378" w:rsidRDefault="00463378" w:rsidP="00463378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463378" w:rsidRPr="008B12EA" w:rsidRDefault="00463378" w:rsidP="0046337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B12EA">
        <w:rPr>
          <w:rFonts w:ascii="Arial" w:hAnsi="Arial" w:cs="Arial"/>
          <w:b/>
          <w:sz w:val="24"/>
          <w:szCs w:val="24"/>
        </w:rPr>
        <w:t>Gabriel Schmidt Rocha</w:t>
      </w:r>
    </w:p>
    <w:p w:rsidR="00463378" w:rsidRDefault="00463378" w:rsidP="00463378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  <w:spacing w:val="-3"/>
          <w:sz w:val="24"/>
          <w:szCs w:val="24"/>
        </w:rPr>
      </w:pPr>
      <w:r>
        <w:rPr>
          <w:rFonts w:ascii="Arial" w:hAnsi="Arial" w:cs="Arial"/>
          <w:b/>
          <w:color w:val="000000"/>
          <w:spacing w:val="-3"/>
          <w:sz w:val="24"/>
          <w:szCs w:val="24"/>
        </w:rPr>
        <w:t>Sec. Mun. de Compras, Licitações e Contratos</w:t>
      </w:r>
    </w:p>
    <w:p w:rsidR="00463378" w:rsidRDefault="00463378" w:rsidP="00463378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463378" w:rsidRDefault="00463378" w:rsidP="00463378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463378" w:rsidRDefault="00463378" w:rsidP="00463378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ANALISE JURIDICA </w:t>
      </w:r>
    </w:p>
    <w:p w:rsidR="00463378" w:rsidRDefault="00463378" w:rsidP="00463378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Analisado os termos do presente Edital de Licitações, APROVO o mesmo, pois conforme com os diplomas legais vigentes.</w:t>
      </w:r>
    </w:p>
    <w:p w:rsidR="00463378" w:rsidRDefault="00463378" w:rsidP="00463378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hAnsi="Arial" w:cs="Arial"/>
          <w:color w:val="000000"/>
          <w:sz w:val="24"/>
          <w:szCs w:val="24"/>
        </w:rPr>
      </w:pPr>
    </w:p>
    <w:p w:rsidR="00463378" w:rsidRDefault="00463378" w:rsidP="00463378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hAnsi="Arial" w:cs="Arial"/>
          <w:color w:val="000000"/>
          <w:sz w:val="24"/>
          <w:szCs w:val="24"/>
        </w:rPr>
      </w:pPr>
    </w:p>
    <w:p w:rsidR="00463378" w:rsidRPr="0066386E" w:rsidRDefault="00463378" w:rsidP="00463378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Marbe Caroline Pinheiro da Silva</w:t>
      </w:r>
    </w:p>
    <w:p w:rsidR="00463378" w:rsidRDefault="00463378" w:rsidP="00463378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Assessoria Jurídica</w:t>
      </w:r>
    </w:p>
    <w:p w:rsidR="00463378" w:rsidRDefault="00463378" w:rsidP="00463378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463378" w:rsidRDefault="00463378" w:rsidP="00463378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E77C54" w:rsidRPr="0050546F" w:rsidRDefault="00E77C54" w:rsidP="00E77C54">
      <w:pPr>
        <w:pStyle w:val="TextosemFormatao"/>
        <w:contextualSpacing/>
        <w:jc w:val="both"/>
        <w:rPr>
          <w:rFonts w:ascii="Arial" w:hAnsi="Arial" w:cs="Arial"/>
          <w:sz w:val="24"/>
          <w:szCs w:val="24"/>
        </w:rPr>
      </w:pPr>
    </w:p>
    <w:p w:rsidR="00E77C54" w:rsidRDefault="00E77C54" w:rsidP="00E77C5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5D1D2D" w:rsidRDefault="005D1D2D" w:rsidP="00E77C5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5D1D2D" w:rsidRDefault="005D1D2D" w:rsidP="00E77C5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5D1D2D" w:rsidRPr="007A5981" w:rsidRDefault="005D1D2D" w:rsidP="00E77C5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4B6732" w:rsidRPr="007A5981" w:rsidRDefault="004B6732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0F7BB0" w:rsidRPr="007A5981" w:rsidRDefault="000F7BB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0F7BB0" w:rsidRPr="007A5981" w:rsidRDefault="000F7BB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B2186A" w:rsidRDefault="00B2186A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07BD9" w:rsidRDefault="00707BD9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07BD9" w:rsidRDefault="00707BD9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07BD9" w:rsidRDefault="00707BD9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07BD9" w:rsidRDefault="00707BD9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07BD9" w:rsidRDefault="00707BD9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07BD9" w:rsidRDefault="00707BD9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07BD9" w:rsidRDefault="00707BD9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07BD9" w:rsidRDefault="00707BD9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07BD9" w:rsidRPr="007A5981" w:rsidRDefault="00707BD9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3D74C9" w:rsidRPr="007A5981" w:rsidRDefault="003D74C9" w:rsidP="00B218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lastRenderedPageBreak/>
        <w:t>ANEXO I</w:t>
      </w:r>
    </w:p>
    <w:p w:rsidR="00B2186A" w:rsidRPr="007A5981" w:rsidRDefault="00B2186A" w:rsidP="001276D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2186A" w:rsidRPr="007A5981" w:rsidRDefault="00B2186A" w:rsidP="00AB45D0">
      <w:pPr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TERMO DE REFERÊNCIA</w:t>
      </w:r>
    </w:p>
    <w:p w:rsidR="00AB45D0" w:rsidRDefault="00AB45D0" w:rsidP="00B2186A">
      <w:pPr>
        <w:spacing w:after="0" w:line="240" w:lineRule="auto"/>
        <w:ind w:right="-667"/>
        <w:jc w:val="center"/>
        <w:rPr>
          <w:rFonts w:ascii="Arial" w:hAnsi="Arial" w:cs="Arial"/>
          <w:b/>
          <w:sz w:val="24"/>
          <w:szCs w:val="24"/>
        </w:rPr>
      </w:pPr>
    </w:p>
    <w:p w:rsidR="00AB45D0" w:rsidRDefault="00AB45D0" w:rsidP="00AB45D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57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8618"/>
      </w:tblGrid>
      <w:tr w:rsidR="00AB45D0" w:rsidRPr="007A5981" w:rsidTr="000F707B">
        <w:trPr>
          <w:trHeight w:val="43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5D0" w:rsidRPr="007A5981" w:rsidRDefault="00AB45D0" w:rsidP="000F70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A598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8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5D0" w:rsidRPr="007A5981" w:rsidRDefault="00AB45D0" w:rsidP="000F707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A598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OBJETIVO</w:t>
            </w:r>
          </w:p>
        </w:tc>
      </w:tr>
      <w:tr w:rsidR="00AB45D0" w:rsidRPr="007A5981" w:rsidTr="000F707B">
        <w:trPr>
          <w:trHeight w:val="268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5D0" w:rsidRPr="007A5981" w:rsidRDefault="00AB45D0" w:rsidP="000F707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5D0" w:rsidRPr="007A5981" w:rsidRDefault="00AB45D0" w:rsidP="000F707B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</w:pPr>
          </w:p>
          <w:p w:rsidR="00AB45D0" w:rsidRDefault="002D53A7" w:rsidP="000F707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C2DB6">
              <w:rPr>
                <w:rFonts w:ascii="Arial" w:hAnsi="Arial" w:cs="Arial"/>
                <w:sz w:val="24"/>
                <w:szCs w:val="24"/>
              </w:rPr>
              <w:t>REGISTRO DE PREÇO PARA AQUISIÇÃO DE ARQUIVO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DC2DB6">
              <w:rPr>
                <w:rFonts w:ascii="Arial" w:hAnsi="Arial" w:cs="Arial"/>
                <w:sz w:val="24"/>
                <w:szCs w:val="24"/>
              </w:rPr>
              <w:t xml:space="preserve"> DE AÇO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D53A7" w:rsidRDefault="002D53A7" w:rsidP="000F707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W w:w="8478" w:type="dxa"/>
              <w:tblBorders>
                <w:insideH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21"/>
              <w:gridCol w:w="1207"/>
              <w:gridCol w:w="1167"/>
              <w:gridCol w:w="5183"/>
            </w:tblGrid>
            <w:tr w:rsidR="00AB45D0" w:rsidRPr="00463378" w:rsidTr="00AB45D0">
              <w:trPr>
                <w:trHeight w:val="414"/>
              </w:trPr>
              <w:tc>
                <w:tcPr>
                  <w:tcW w:w="921" w:type="dxa"/>
                  <w:shd w:val="clear" w:color="auto" w:fill="auto"/>
                  <w:vAlign w:val="center"/>
                </w:tcPr>
                <w:p w:rsidR="00AB45D0" w:rsidRPr="00463378" w:rsidRDefault="00AB45D0" w:rsidP="000F707B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  <w:r w:rsidRPr="00463378"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  <w:t>Item</w:t>
                  </w:r>
                </w:p>
              </w:tc>
              <w:tc>
                <w:tcPr>
                  <w:tcW w:w="1207" w:type="dxa"/>
                  <w:shd w:val="clear" w:color="auto" w:fill="auto"/>
                  <w:vAlign w:val="center"/>
                </w:tcPr>
                <w:p w:rsidR="00AB45D0" w:rsidRPr="00463378" w:rsidRDefault="00AB45D0" w:rsidP="000F707B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  <w:r w:rsidRPr="00463378"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  <w:t>Quant.</w:t>
                  </w:r>
                </w:p>
              </w:tc>
              <w:tc>
                <w:tcPr>
                  <w:tcW w:w="1167" w:type="dxa"/>
                  <w:shd w:val="clear" w:color="auto" w:fill="auto"/>
                  <w:vAlign w:val="center"/>
                </w:tcPr>
                <w:p w:rsidR="00AB45D0" w:rsidRPr="00463378" w:rsidRDefault="00AB45D0" w:rsidP="000F707B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  <w:r w:rsidRPr="00463378"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  <w:t>Unid.</w:t>
                  </w:r>
                </w:p>
              </w:tc>
              <w:tc>
                <w:tcPr>
                  <w:tcW w:w="5183" w:type="dxa"/>
                  <w:shd w:val="clear" w:color="auto" w:fill="auto"/>
                  <w:vAlign w:val="center"/>
                </w:tcPr>
                <w:p w:rsidR="00AB45D0" w:rsidRPr="00463378" w:rsidRDefault="00AB45D0" w:rsidP="000F707B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  <w:r w:rsidRPr="00463378"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  <w:t>Descrição</w:t>
                  </w:r>
                </w:p>
              </w:tc>
            </w:tr>
            <w:tr w:rsidR="00AB45D0" w:rsidRPr="00463378" w:rsidTr="00AB45D0">
              <w:trPr>
                <w:trHeight w:val="414"/>
              </w:trPr>
              <w:tc>
                <w:tcPr>
                  <w:tcW w:w="921" w:type="dxa"/>
                  <w:shd w:val="clear" w:color="auto" w:fill="auto"/>
                  <w:vAlign w:val="center"/>
                </w:tcPr>
                <w:p w:rsidR="00AB45D0" w:rsidRPr="00463378" w:rsidRDefault="00AB45D0" w:rsidP="000F707B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463378">
                    <w:rPr>
                      <w:rFonts w:ascii="Arial" w:eastAsia="Times New Roman" w:hAnsi="Arial" w:cs="Arial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07" w:type="dxa"/>
                  <w:shd w:val="clear" w:color="auto" w:fill="auto"/>
                  <w:vAlign w:val="center"/>
                </w:tcPr>
                <w:p w:rsidR="00AB45D0" w:rsidRPr="00463378" w:rsidRDefault="00AB45D0" w:rsidP="000F707B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463378">
                    <w:rPr>
                      <w:rFonts w:ascii="Arial" w:eastAsia="Times New Roman" w:hAnsi="Arial" w:cs="Arial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167" w:type="dxa"/>
                  <w:shd w:val="clear" w:color="auto" w:fill="auto"/>
                  <w:vAlign w:val="center"/>
                </w:tcPr>
                <w:p w:rsidR="00AB45D0" w:rsidRPr="00463378" w:rsidRDefault="00AB45D0" w:rsidP="000F707B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463378">
                    <w:rPr>
                      <w:rFonts w:ascii="Arial" w:eastAsia="Times New Roman" w:hAnsi="Arial" w:cs="Arial"/>
                      <w:sz w:val="24"/>
                      <w:szCs w:val="24"/>
                    </w:rPr>
                    <w:t>un</w:t>
                  </w:r>
                </w:p>
              </w:tc>
              <w:tc>
                <w:tcPr>
                  <w:tcW w:w="5183" w:type="dxa"/>
                  <w:shd w:val="clear" w:color="auto" w:fill="auto"/>
                  <w:vAlign w:val="center"/>
                </w:tcPr>
                <w:p w:rsidR="00AB45D0" w:rsidRPr="00463378" w:rsidRDefault="00AB45D0" w:rsidP="000F707B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463378">
                    <w:rPr>
                      <w:rFonts w:ascii="Arial" w:eastAsia="Times New Roman" w:hAnsi="Arial" w:cs="Arial"/>
                      <w:sz w:val="24"/>
                      <w:szCs w:val="24"/>
                    </w:rPr>
                    <w:t>Arquivo de Aço com 04 gavetas, na cor cinza, para pastas suspensas, com medidas mínimas de: Altura: 1,30cm; Largura: 47cm; Profundidade: 70cm</w:t>
                  </w:r>
                </w:p>
              </w:tc>
            </w:tr>
          </w:tbl>
          <w:p w:rsidR="00AB45D0" w:rsidRPr="007A5981" w:rsidRDefault="00AB45D0" w:rsidP="000F707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2D53A7" w:rsidRPr="007A5981" w:rsidTr="000F707B">
        <w:trPr>
          <w:trHeight w:val="43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53A7" w:rsidRPr="007A5981" w:rsidRDefault="002D53A7" w:rsidP="000F707B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53A7" w:rsidRPr="007A5981" w:rsidRDefault="002D53A7" w:rsidP="000F707B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AB45D0" w:rsidRPr="007A5981" w:rsidTr="000F707B">
        <w:trPr>
          <w:trHeight w:val="43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5D0" w:rsidRPr="007A5981" w:rsidRDefault="00AB45D0" w:rsidP="000F70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A598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8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5D0" w:rsidRPr="007A5981" w:rsidRDefault="00AB45D0" w:rsidP="000F707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A598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VIGÊNCIA</w:t>
            </w:r>
          </w:p>
        </w:tc>
      </w:tr>
      <w:tr w:rsidR="00AB45D0" w:rsidRPr="007A5981" w:rsidTr="000F707B">
        <w:trPr>
          <w:trHeight w:val="43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5D0" w:rsidRPr="007A5981" w:rsidRDefault="00AB45D0" w:rsidP="000F707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5D0" w:rsidRPr="007A5981" w:rsidRDefault="00AB45D0" w:rsidP="000F707B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pt-BR"/>
              </w:rPr>
            </w:pPr>
            <w:r w:rsidRPr="007A5981">
              <w:rPr>
                <w:rFonts w:ascii="Arial" w:hAnsi="Arial" w:cs="Arial"/>
                <w:bCs/>
                <w:color w:val="000000"/>
                <w:sz w:val="24"/>
                <w:szCs w:val="24"/>
                <w:lang w:eastAsia="pt-BR"/>
              </w:rPr>
              <w:t>1(um) ano</w:t>
            </w:r>
          </w:p>
        </w:tc>
      </w:tr>
      <w:tr w:rsidR="00AB45D0" w:rsidRPr="007A5981" w:rsidTr="000F707B">
        <w:trPr>
          <w:trHeight w:val="43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45D0" w:rsidRPr="007A5981" w:rsidRDefault="00AB45D0" w:rsidP="000F707B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45D0" w:rsidRPr="007A5981" w:rsidRDefault="00AB45D0" w:rsidP="000F707B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AB45D0" w:rsidRPr="00D618B8" w:rsidTr="000F707B">
        <w:trPr>
          <w:trHeight w:val="43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5D0" w:rsidRPr="00D618B8" w:rsidRDefault="00AB45D0" w:rsidP="000F70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8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5D0" w:rsidRPr="00D618B8" w:rsidRDefault="00AB45D0" w:rsidP="000F707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618B8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UNIDADE RESPONSÁVEL PELA REQUISIÇÃO</w:t>
            </w:r>
          </w:p>
        </w:tc>
      </w:tr>
      <w:tr w:rsidR="00AB45D0" w:rsidRPr="00D618B8" w:rsidTr="000F707B">
        <w:trPr>
          <w:trHeight w:val="43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5D0" w:rsidRPr="00D618B8" w:rsidRDefault="00AB45D0" w:rsidP="000F707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5D0" w:rsidRPr="00D618B8" w:rsidRDefault="00AB45D0" w:rsidP="000F707B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pt-BR"/>
              </w:rPr>
            </w:pPr>
            <w:r w:rsidRPr="00D618B8">
              <w:rPr>
                <w:rFonts w:ascii="Arial" w:eastAsia="Arial Unicode MS" w:hAnsi="Arial" w:cs="Arial"/>
                <w:color w:val="000000"/>
                <w:sz w:val="24"/>
                <w:szCs w:val="24"/>
                <w:lang w:eastAsia="pt-BR"/>
              </w:rPr>
              <w:t xml:space="preserve">Secretaria Municipal de </w:t>
            </w:r>
            <w:r>
              <w:rPr>
                <w:rFonts w:ascii="Arial" w:eastAsia="Arial Unicode MS" w:hAnsi="Arial" w:cs="Arial"/>
                <w:color w:val="000000"/>
                <w:sz w:val="24"/>
                <w:szCs w:val="24"/>
                <w:lang w:eastAsia="pt-BR"/>
              </w:rPr>
              <w:t>Administração</w:t>
            </w:r>
          </w:p>
        </w:tc>
      </w:tr>
      <w:tr w:rsidR="00AB45D0" w:rsidRPr="00D618B8" w:rsidTr="000F707B">
        <w:trPr>
          <w:trHeight w:val="43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45D0" w:rsidRPr="00D618B8" w:rsidRDefault="00AB45D0" w:rsidP="000F707B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45D0" w:rsidRPr="00D618B8" w:rsidRDefault="00AB45D0" w:rsidP="000F707B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AB45D0" w:rsidRPr="00D618B8" w:rsidTr="000F707B">
        <w:trPr>
          <w:trHeight w:val="43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5D0" w:rsidRPr="00D618B8" w:rsidRDefault="00AB45D0" w:rsidP="000F70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8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5D0" w:rsidRPr="00D618B8" w:rsidRDefault="00AB45D0" w:rsidP="000F707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618B8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UNIDADE RESPONSÁVEL PELA FISCALIZAÇÃO</w:t>
            </w:r>
          </w:p>
        </w:tc>
      </w:tr>
      <w:tr w:rsidR="00AB45D0" w:rsidRPr="007A5981" w:rsidTr="000F707B">
        <w:trPr>
          <w:trHeight w:val="43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5D0" w:rsidRPr="00D618B8" w:rsidRDefault="00AB45D0" w:rsidP="000F707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5D0" w:rsidRPr="007A5981" w:rsidRDefault="00AB45D0" w:rsidP="000F707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pt-BR"/>
              </w:rPr>
            </w:pPr>
            <w:r w:rsidRPr="00D618B8">
              <w:rPr>
                <w:rFonts w:ascii="Arial" w:eastAsia="Arial Unicode MS" w:hAnsi="Arial" w:cs="Arial"/>
                <w:color w:val="000000"/>
                <w:sz w:val="24"/>
                <w:szCs w:val="24"/>
                <w:lang w:eastAsia="pt-BR"/>
              </w:rPr>
              <w:t xml:space="preserve">Secretaria Municipal de </w:t>
            </w:r>
            <w:r>
              <w:rPr>
                <w:rFonts w:ascii="Arial" w:eastAsia="Arial Unicode MS" w:hAnsi="Arial" w:cs="Arial"/>
                <w:color w:val="000000"/>
                <w:sz w:val="24"/>
                <w:szCs w:val="24"/>
                <w:lang w:eastAsia="pt-BR"/>
              </w:rPr>
              <w:t>Administração</w:t>
            </w:r>
          </w:p>
        </w:tc>
      </w:tr>
      <w:tr w:rsidR="00AB45D0" w:rsidRPr="007A5981" w:rsidTr="000F707B">
        <w:trPr>
          <w:trHeight w:val="435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B45D0" w:rsidRPr="007A5981" w:rsidRDefault="00AB45D0" w:rsidP="000F707B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45D0" w:rsidRPr="007A5981" w:rsidRDefault="00AB45D0" w:rsidP="000F707B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AB45D0" w:rsidRPr="007A5981" w:rsidTr="000F707B">
        <w:trPr>
          <w:trHeight w:val="43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5D0" w:rsidRPr="007A5981" w:rsidRDefault="00AB45D0" w:rsidP="000F70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8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5D0" w:rsidRPr="007A5981" w:rsidRDefault="00AB45D0" w:rsidP="000F707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A5981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UNIDADE RESPONSÁVEL PELO PAGAMENTO</w:t>
            </w:r>
          </w:p>
        </w:tc>
      </w:tr>
      <w:tr w:rsidR="00AB45D0" w:rsidRPr="007A5981" w:rsidTr="000F707B">
        <w:trPr>
          <w:trHeight w:val="43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5D0" w:rsidRPr="007A5981" w:rsidRDefault="00AB45D0" w:rsidP="000F707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5D0" w:rsidRPr="007A5981" w:rsidRDefault="00AB45D0" w:rsidP="000F707B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pt-BR"/>
              </w:rPr>
            </w:pPr>
            <w:r w:rsidRPr="007A5981">
              <w:rPr>
                <w:rFonts w:ascii="Arial" w:eastAsia="Arial Unicode MS" w:hAnsi="Arial" w:cs="Arial"/>
                <w:color w:val="000000"/>
                <w:sz w:val="24"/>
                <w:szCs w:val="24"/>
                <w:lang w:eastAsia="pt-BR"/>
              </w:rPr>
              <w:t>Secretaria Municipal da Fazenda</w:t>
            </w:r>
          </w:p>
        </w:tc>
      </w:tr>
    </w:tbl>
    <w:p w:rsidR="00B2186A" w:rsidRPr="007A5981" w:rsidRDefault="00B2186A" w:rsidP="001276D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2186A" w:rsidRPr="007A5981" w:rsidRDefault="00B2186A" w:rsidP="001276D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lastRenderedPageBreak/>
        <w:t>ANEXO I</w:t>
      </w:r>
      <w:r w:rsidR="003D74C9" w:rsidRPr="007A5981">
        <w:rPr>
          <w:rFonts w:ascii="Arial" w:hAnsi="Arial" w:cs="Arial"/>
          <w:b/>
          <w:sz w:val="24"/>
          <w:szCs w:val="24"/>
        </w:rPr>
        <w:t>I</w:t>
      </w: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866B92" w:rsidRPr="007A5981" w:rsidRDefault="00866B92" w:rsidP="00866B92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>CREDENCIAMENTO</w:t>
      </w:r>
    </w:p>
    <w:p w:rsidR="00866B92" w:rsidRPr="007A5981" w:rsidRDefault="00866B92" w:rsidP="00866B92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866B92" w:rsidRPr="007A5981" w:rsidRDefault="00866B92" w:rsidP="00866B92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866B92" w:rsidRPr="007A5981" w:rsidRDefault="00866B92" w:rsidP="00866B92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866B92" w:rsidRPr="007A5981" w:rsidRDefault="00866B92" w:rsidP="00866B92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866B92" w:rsidRPr="007A5981" w:rsidRDefault="00866B92" w:rsidP="00866B92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866B92" w:rsidRPr="007A5981" w:rsidRDefault="00866B92" w:rsidP="00C61D7B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A5981">
        <w:rPr>
          <w:rFonts w:ascii="Arial" w:hAnsi="Arial" w:cs="Arial"/>
          <w:color w:val="000000"/>
          <w:sz w:val="24"/>
          <w:szCs w:val="24"/>
        </w:rPr>
        <w:t xml:space="preserve">Pelo presente, credenciamos o(a) Sr.(a) _________________________, portador(a) da Cédula de Identidade com RG n.º ____________________, para participar em procedimento licitatório, consistente no Pregão Presencial n.º </w:t>
      </w:r>
      <w:r w:rsidR="002D53A7">
        <w:rPr>
          <w:rFonts w:ascii="Arial" w:hAnsi="Arial" w:cs="Arial"/>
          <w:color w:val="000000"/>
          <w:sz w:val="24"/>
          <w:szCs w:val="24"/>
        </w:rPr>
        <w:t>74</w:t>
      </w:r>
      <w:r w:rsidR="00731FA0">
        <w:rPr>
          <w:rFonts w:ascii="Arial" w:hAnsi="Arial" w:cs="Arial"/>
          <w:color w:val="000000"/>
          <w:sz w:val="24"/>
          <w:szCs w:val="24"/>
        </w:rPr>
        <w:t>/</w:t>
      </w:r>
      <w:r w:rsidRPr="007A5981">
        <w:rPr>
          <w:rFonts w:ascii="Arial" w:hAnsi="Arial" w:cs="Arial"/>
          <w:color w:val="000000"/>
          <w:sz w:val="24"/>
          <w:szCs w:val="24"/>
        </w:rPr>
        <w:t>201</w:t>
      </w:r>
      <w:r w:rsidR="002D53A7">
        <w:rPr>
          <w:rFonts w:ascii="Arial" w:hAnsi="Arial" w:cs="Arial"/>
          <w:color w:val="000000"/>
          <w:sz w:val="24"/>
          <w:szCs w:val="24"/>
        </w:rPr>
        <w:t>9</w:t>
      </w:r>
      <w:r w:rsidRPr="007A5981">
        <w:rPr>
          <w:rFonts w:ascii="Arial" w:hAnsi="Arial" w:cs="Arial"/>
          <w:color w:val="000000"/>
          <w:sz w:val="24"/>
          <w:szCs w:val="24"/>
        </w:rPr>
        <w:t>, podendo praticar todos os atos inerentes ao re</w:t>
      </w:r>
      <w:r w:rsidRPr="007A5981">
        <w:rPr>
          <w:rFonts w:ascii="Arial" w:hAnsi="Arial" w:cs="Arial"/>
          <w:color w:val="000000"/>
          <w:sz w:val="24"/>
          <w:szCs w:val="24"/>
        </w:rPr>
        <w:softHyphen/>
        <w:t>ferido procedimento, no que diz respeito aos interesses da representada.</w:t>
      </w:r>
    </w:p>
    <w:p w:rsidR="00866B92" w:rsidRPr="007A5981" w:rsidRDefault="00866B92" w:rsidP="00866B92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866B92" w:rsidRPr="007A5981" w:rsidRDefault="00866B92" w:rsidP="00866B92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866B92" w:rsidRPr="007A5981" w:rsidRDefault="00866B92" w:rsidP="00866B92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866B92" w:rsidRPr="007A5981" w:rsidRDefault="00866B92" w:rsidP="00866B92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866B92" w:rsidRPr="007A5981" w:rsidRDefault="00866B92" w:rsidP="006D180C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7A5981">
        <w:rPr>
          <w:rFonts w:ascii="Arial" w:hAnsi="Arial" w:cs="Arial"/>
          <w:color w:val="000000"/>
          <w:sz w:val="24"/>
          <w:szCs w:val="24"/>
        </w:rPr>
        <w:t>_________________________, em _____ de ____________________ de 201</w:t>
      </w:r>
      <w:r w:rsidR="008D59D3" w:rsidRPr="007A5981">
        <w:rPr>
          <w:rFonts w:ascii="Arial" w:hAnsi="Arial" w:cs="Arial"/>
          <w:color w:val="000000"/>
          <w:sz w:val="24"/>
          <w:szCs w:val="24"/>
        </w:rPr>
        <w:t>_</w:t>
      </w:r>
      <w:r w:rsidRPr="007A5981">
        <w:rPr>
          <w:rFonts w:ascii="Arial" w:hAnsi="Arial" w:cs="Arial"/>
          <w:color w:val="000000"/>
          <w:sz w:val="24"/>
          <w:szCs w:val="24"/>
        </w:rPr>
        <w:t>.</w:t>
      </w:r>
    </w:p>
    <w:p w:rsidR="00866B92" w:rsidRPr="007A5981" w:rsidRDefault="00866B92" w:rsidP="006D180C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</w:p>
    <w:p w:rsidR="00866B92" w:rsidRPr="007A5981" w:rsidRDefault="00866B92" w:rsidP="00866B92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866B92" w:rsidRPr="007A5981" w:rsidRDefault="00866B92" w:rsidP="00866B92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866B92" w:rsidRPr="007A5981" w:rsidRDefault="00866B92" w:rsidP="00866B92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866B92" w:rsidRPr="007A5981" w:rsidRDefault="00866B92" w:rsidP="00866B92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866B92" w:rsidRPr="007A5981" w:rsidRDefault="00866B92" w:rsidP="00866B92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866B92" w:rsidRPr="007A5981" w:rsidRDefault="00866B92" w:rsidP="00866B92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866B92" w:rsidRPr="007A5981" w:rsidRDefault="00866B92" w:rsidP="00866B92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>_________________________________________________________________</w:t>
      </w:r>
    </w:p>
    <w:p w:rsidR="00866B92" w:rsidRPr="007A5981" w:rsidRDefault="00866B92" w:rsidP="00866B92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>Assinatura do representante legal da empresa</w:t>
      </w:r>
    </w:p>
    <w:p w:rsidR="00866B92" w:rsidRPr="007A5981" w:rsidRDefault="00866B92" w:rsidP="00866B92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66B92" w:rsidRPr="007A5981" w:rsidRDefault="00866B92" w:rsidP="00866B92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br w:type="page"/>
      </w: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lastRenderedPageBreak/>
        <w:t>ANEXO II</w:t>
      </w:r>
      <w:r w:rsidR="003D74C9" w:rsidRPr="007A5981">
        <w:rPr>
          <w:rFonts w:ascii="Arial" w:hAnsi="Arial" w:cs="Arial"/>
          <w:b/>
          <w:sz w:val="24"/>
          <w:szCs w:val="24"/>
        </w:rPr>
        <w:t>I</w:t>
      </w:r>
    </w:p>
    <w:p w:rsidR="00CF2F77" w:rsidRPr="007A5981" w:rsidRDefault="00CF2F77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CF2F77" w:rsidRPr="007A5981" w:rsidRDefault="00CF2F77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FORMULÁRIO PADRÃO PARA PREENCHIMENTO DA PROPOSTA</w:t>
      </w:r>
    </w:p>
    <w:p w:rsidR="00CF2F77" w:rsidRPr="007A5981" w:rsidRDefault="00535C87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PREGÃO PRESENCIAL N</w:t>
      </w:r>
      <w:r w:rsidR="004764E1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º </w:t>
      </w:r>
      <w:r w:rsidR="00AB45D0">
        <w:rPr>
          <w:rFonts w:ascii="Arial" w:hAnsi="Arial" w:cs="Arial"/>
          <w:b/>
          <w:sz w:val="24"/>
          <w:szCs w:val="24"/>
        </w:rPr>
        <w:t>74</w:t>
      </w:r>
      <w:r>
        <w:rPr>
          <w:rFonts w:ascii="Arial" w:hAnsi="Arial" w:cs="Arial"/>
          <w:b/>
          <w:sz w:val="24"/>
          <w:szCs w:val="24"/>
        </w:rPr>
        <w:t>/201</w:t>
      </w:r>
      <w:r w:rsidR="00AB45D0">
        <w:rPr>
          <w:rFonts w:ascii="Arial" w:hAnsi="Arial" w:cs="Arial"/>
          <w:b/>
          <w:sz w:val="24"/>
          <w:szCs w:val="24"/>
        </w:rPr>
        <w:t>9</w:t>
      </w:r>
    </w:p>
    <w:p w:rsidR="00CF2F77" w:rsidRPr="007A5981" w:rsidRDefault="00CF2F77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CF2F77" w:rsidRPr="007A5981" w:rsidRDefault="00CF2F77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3"/>
        <w:gridCol w:w="1026"/>
        <w:gridCol w:w="992"/>
        <w:gridCol w:w="4429"/>
        <w:gridCol w:w="1275"/>
      </w:tblGrid>
      <w:tr w:rsidR="00C74AFD" w:rsidRPr="00A01125" w:rsidTr="002D53A7">
        <w:trPr>
          <w:trHeight w:val="414"/>
          <w:jc w:val="center"/>
        </w:trPr>
        <w:tc>
          <w:tcPr>
            <w:tcW w:w="783" w:type="dxa"/>
            <w:shd w:val="clear" w:color="auto" w:fill="auto"/>
            <w:vAlign w:val="center"/>
          </w:tcPr>
          <w:p w:rsidR="00C74AFD" w:rsidRPr="00463378" w:rsidRDefault="00C74AFD" w:rsidP="004C11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463378">
              <w:rPr>
                <w:rFonts w:ascii="Arial" w:eastAsia="Times New Roman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C74AFD" w:rsidRPr="00463378" w:rsidRDefault="00C74AFD" w:rsidP="004C11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463378">
              <w:rPr>
                <w:rFonts w:ascii="Arial" w:eastAsia="Times New Roman" w:hAnsi="Arial" w:cs="Arial"/>
                <w:b/>
                <w:sz w:val="24"/>
                <w:szCs w:val="24"/>
              </w:rPr>
              <w:t>Quant.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4AFD" w:rsidRPr="00463378" w:rsidRDefault="00C74AFD" w:rsidP="004C11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463378">
              <w:rPr>
                <w:rFonts w:ascii="Arial" w:eastAsia="Times New Roman" w:hAnsi="Arial" w:cs="Arial"/>
                <w:b/>
                <w:sz w:val="24"/>
                <w:szCs w:val="24"/>
              </w:rPr>
              <w:t>Unid.</w:t>
            </w:r>
          </w:p>
        </w:tc>
        <w:tc>
          <w:tcPr>
            <w:tcW w:w="4429" w:type="dxa"/>
            <w:shd w:val="clear" w:color="auto" w:fill="auto"/>
            <w:vAlign w:val="center"/>
          </w:tcPr>
          <w:p w:rsidR="00C74AFD" w:rsidRPr="00463378" w:rsidRDefault="00C74AFD" w:rsidP="004C11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463378">
              <w:rPr>
                <w:rFonts w:ascii="Arial" w:eastAsia="Times New Roman" w:hAnsi="Arial" w:cs="Arial"/>
                <w:b/>
                <w:sz w:val="24"/>
                <w:szCs w:val="24"/>
              </w:rPr>
              <w:t>Descrição</w:t>
            </w:r>
          </w:p>
        </w:tc>
        <w:tc>
          <w:tcPr>
            <w:tcW w:w="1275" w:type="dxa"/>
            <w:vAlign w:val="center"/>
          </w:tcPr>
          <w:p w:rsidR="00C74AFD" w:rsidRPr="00463378" w:rsidRDefault="00C74AFD" w:rsidP="004C11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463378">
              <w:rPr>
                <w:rFonts w:ascii="Arial" w:eastAsia="Times New Roman" w:hAnsi="Arial" w:cs="Arial"/>
                <w:b/>
                <w:sz w:val="24"/>
                <w:szCs w:val="24"/>
              </w:rPr>
              <w:t>Valor Unitário</w:t>
            </w:r>
          </w:p>
        </w:tc>
      </w:tr>
      <w:tr w:rsidR="00C74AFD" w:rsidRPr="00A01125" w:rsidTr="002D53A7">
        <w:trPr>
          <w:trHeight w:val="414"/>
          <w:jc w:val="center"/>
        </w:trPr>
        <w:tc>
          <w:tcPr>
            <w:tcW w:w="783" w:type="dxa"/>
            <w:shd w:val="clear" w:color="auto" w:fill="auto"/>
            <w:vAlign w:val="center"/>
          </w:tcPr>
          <w:p w:rsidR="00C74AFD" w:rsidRPr="00463378" w:rsidRDefault="00C74AFD" w:rsidP="004C11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63378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C74AFD" w:rsidRPr="00463378" w:rsidRDefault="00C74AFD" w:rsidP="004C11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63378">
              <w:rPr>
                <w:rFonts w:ascii="Arial" w:eastAsia="Times New Roman" w:hAnsi="Arial" w:cs="Arial"/>
                <w:sz w:val="24"/>
                <w:szCs w:val="24"/>
              </w:rPr>
              <w:t>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4AFD" w:rsidRPr="00463378" w:rsidRDefault="00C74AFD" w:rsidP="004C11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63378">
              <w:rPr>
                <w:rFonts w:ascii="Arial" w:eastAsia="Times New Roman" w:hAnsi="Arial" w:cs="Arial"/>
                <w:sz w:val="24"/>
                <w:szCs w:val="24"/>
              </w:rPr>
              <w:t>un</w:t>
            </w:r>
          </w:p>
        </w:tc>
        <w:tc>
          <w:tcPr>
            <w:tcW w:w="4429" w:type="dxa"/>
            <w:shd w:val="clear" w:color="auto" w:fill="auto"/>
            <w:vAlign w:val="center"/>
          </w:tcPr>
          <w:p w:rsidR="00C74AFD" w:rsidRPr="00463378" w:rsidRDefault="00C74AFD" w:rsidP="004C11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463378">
              <w:rPr>
                <w:rFonts w:ascii="Arial" w:eastAsia="Times New Roman" w:hAnsi="Arial" w:cs="Arial"/>
                <w:sz w:val="24"/>
                <w:szCs w:val="24"/>
              </w:rPr>
              <w:t>Arquivo de Aço com 04 gavetas, na cor cinza, para pastas suspensas, com medidas mínimas de: Altura: 1,30cm; Largura: 47cm; Profundidade: 70cm</w:t>
            </w:r>
          </w:p>
        </w:tc>
        <w:tc>
          <w:tcPr>
            <w:tcW w:w="1275" w:type="dxa"/>
            <w:vAlign w:val="center"/>
          </w:tcPr>
          <w:p w:rsidR="00C74AFD" w:rsidRPr="00463378" w:rsidRDefault="00C74AFD" w:rsidP="004C11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E6179B" w:rsidRPr="007A5981" w:rsidRDefault="00E6179B" w:rsidP="00EE5AA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CF2F77" w:rsidRPr="007A5981" w:rsidRDefault="00CF2F77" w:rsidP="00EE5AA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CF2F77" w:rsidRPr="007A5981" w:rsidRDefault="00CF2F77" w:rsidP="00EE5AA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7C0640" w:rsidRPr="007A5981" w:rsidRDefault="007C0640" w:rsidP="00EE5AA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>RAZÃO SOCIAL: ______________________________________</w:t>
      </w:r>
      <w:r w:rsidRPr="007A5981">
        <w:rPr>
          <w:rFonts w:ascii="Arial" w:hAnsi="Arial" w:cs="Arial"/>
          <w:b/>
          <w:color w:val="000000"/>
          <w:sz w:val="24"/>
          <w:szCs w:val="24"/>
        </w:rPr>
        <w:softHyphen/>
        <w:t>__________</w:t>
      </w:r>
      <w:r w:rsidR="00422B47" w:rsidRPr="007A5981">
        <w:rPr>
          <w:rFonts w:ascii="Arial" w:hAnsi="Arial" w:cs="Arial"/>
          <w:b/>
          <w:color w:val="000000"/>
          <w:sz w:val="24"/>
          <w:szCs w:val="24"/>
        </w:rPr>
        <w:t>__</w:t>
      </w:r>
      <w:r w:rsidRPr="007A5981">
        <w:rPr>
          <w:rFonts w:ascii="Arial" w:hAnsi="Arial" w:cs="Arial"/>
          <w:b/>
          <w:color w:val="000000"/>
          <w:sz w:val="24"/>
          <w:szCs w:val="24"/>
        </w:rPr>
        <w:t>__</w:t>
      </w:r>
    </w:p>
    <w:p w:rsidR="007C0640" w:rsidRPr="007A5981" w:rsidRDefault="007C0640" w:rsidP="00EE5AA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7C0640" w:rsidRPr="00F750B4" w:rsidRDefault="007C0640" w:rsidP="00EE5AA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F750B4">
        <w:rPr>
          <w:rFonts w:ascii="Arial" w:hAnsi="Arial" w:cs="Arial"/>
          <w:b/>
          <w:color w:val="000000"/>
          <w:sz w:val="24"/>
          <w:szCs w:val="24"/>
        </w:rPr>
        <w:t>CNPJ-MF: __________________</w:t>
      </w:r>
      <w:r w:rsidR="00422B47" w:rsidRPr="00F750B4">
        <w:rPr>
          <w:rFonts w:ascii="Arial" w:hAnsi="Arial" w:cs="Arial"/>
          <w:b/>
          <w:color w:val="000000"/>
          <w:sz w:val="24"/>
          <w:szCs w:val="24"/>
        </w:rPr>
        <w:t>__</w:t>
      </w:r>
      <w:r w:rsidRPr="00F750B4">
        <w:rPr>
          <w:rFonts w:ascii="Arial" w:hAnsi="Arial" w:cs="Arial"/>
          <w:b/>
          <w:color w:val="000000"/>
          <w:sz w:val="24"/>
          <w:szCs w:val="24"/>
        </w:rPr>
        <w:t>___ FONE/FAC-SÍMILE: __________________</w:t>
      </w:r>
    </w:p>
    <w:p w:rsidR="007C0640" w:rsidRPr="00F750B4" w:rsidRDefault="007C0640" w:rsidP="00EE5AA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7C0640" w:rsidRPr="007A5981" w:rsidRDefault="007C0640" w:rsidP="00EE5AA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>LOCAL E DATA: _____________</w:t>
      </w:r>
      <w:r w:rsidR="00422B47" w:rsidRPr="007A5981">
        <w:rPr>
          <w:rFonts w:ascii="Arial" w:hAnsi="Arial" w:cs="Arial"/>
          <w:b/>
          <w:color w:val="000000"/>
          <w:sz w:val="24"/>
          <w:szCs w:val="24"/>
        </w:rPr>
        <w:t>__</w:t>
      </w:r>
      <w:r w:rsidRPr="007A5981">
        <w:rPr>
          <w:rFonts w:ascii="Arial" w:hAnsi="Arial" w:cs="Arial"/>
          <w:b/>
          <w:color w:val="000000"/>
          <w:sz w:val="24"/>
          <w:szCs w:val="24"/>
        </w:rPr>
        <w:t>______________________________________</w:t>
      </w:r>
    </w:p>
    <w:p w:rsidR="007C0640" w:rsidRPr="007A5981" w:rsidRDefault="007C0640" w:rsidP="00EE5AA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B74875" w:rsidRPr="007A5981" w:rsidRDefault="00B74875" w:rsidP="00EE5AA4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7C0640" w:rsidRPr="007A5981" w:rsidRDefault="007C0640" w:rsidP="00F878C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>________________________________________________</w:t>
      </w:r>
    </w:p>
    <w:p w:rsidR="007C0640" w:rsidRPr="007A5981" w:rsidRDefault="007C0640" w:rsidP="00F878C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>Assinatura do representante legal da empresa</w:t>
      </w:r>
    </w:p>
    <w:p w:rsidR="00CF2F77" w:rsidRPr="007A5981" w:rsidRDefault="00CF2F77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CF2F77" w:rsidRDefault="00CF2F77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07BD9" w:rsidRPr="007A5981" w:rsidRDefault="00707BD9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lastRenderedPageBreak/>
        <w:t>ANEXO I</w:t>
      </w:r>
      <w:r w:rsidR="003D74C9" w:rsidRPr="007A5981">
        <w:rPr>
          <w:rFonts w:ascii="Arial" w:hAnsi="Arial" w:cs="Arial"/>
          <w:b/>
          <w:sz w:val="24"/>
          <w:szCs w:val="24"/>
        </w:rPr>
        <w:t>V</w:t>
      </w: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AO</w:t>
      </w:r>
      <w:r w:rsidR="00E166BB" w:rsidRPr="007A5981">
        <w:rPr>
          <w:rFonts w:ascii="Arial" w:hAnsi="Arial" w:cs="Arial"/>
          <w:b/>
          <w:sz w:val="24"/>
          <w:szCs w:val="24"/>
        </w:rPr>
        <w:t xml:space="preserve"> </w:t>
      </w:r>
      <w:r w:rsidRPr="007A5981">
        <w:rPr>
          <w:rFonts w:ascii="Arial" w:hAnsi="Arial" w:cs="Arial"/>
          <w:b/>
          <w:sz w:val="24"/>
          <w:szCs w:val="24"/>
        </w:rPr>
        <w:t>(À) PREGOEIRO</w:t>
      </w:r>
      <w:r w:rsidR="00E166BB" w:rsidRPr="007A5981">
        <w:rPr>
          <w:rFonts w:ascii="Arial" w:hAnsi="Arial" w:cs="Arial"/>
          <w:b/>
          <w:sz w:val="24"/>
          <w:szCs w:val="24"/>
        </w:rPr>
        <w:t xml:space="preserve"> </w:t>
      </w:r>
      <w:r w:rsidRPr="007A5981">
        <w:rPr>
          <w:rFonts w:ascii="Arial" w:hAnsi="Arial" w:cs="Arial"/>
          <w:b/>
          <w:sz w:val="24"/>
          <w:szCs w:val="24"/>
        </w:rPr>
        <w:t>(A)</w:t>
      </w: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7A5981">
        <w:rPr>
          <w:rFonts w:ascii="Arial" w:hAnsi="Arial" w:cs="Arial"/>
          <w:sz w:val="24"/>
          <w:szCs w:val="24"/>
          <w:lang w:eastAsia="pt-BR"/>
        </w:rPr>
        <w:t>(Razão Social da empresa) .................................................., por meio de seu Administrador ou Responsável Legal, declara, sob as penas da lei, que: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7A5981">
        <w:rPr>
          <w:rFonts w:ascii="Arial" w:hAnsi="Arial" w:cs="Arial"/>
          <w:sz w:val="24"/>
          <w:szCs w:val="24"/>
          <w:lang w:eastAsia="pt-BR"/>
        </w:rPr>
        <w:t>- Em cumprimento ao inciso XXXIII do artigo 7.º da Constituição Federal, combinado ao inciso V do artigo 27 da Lei n.º 8.666/93, não possuí em seu quadro funcional pessoas menores de 18 (dezoito) anos em trabalho noturno, perigoso ou insalubre, e menores de 16 (dezesseis) anos em qualquer trabalho, salvo na condição de aprendiz, a contar dos 14 (quatorze) anos.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7A5981">
        <w:rPr>
          <w:rFonts w:ascii="Arial" w:hAnsi="Arial" w:cs="Arial"/>
          <w:sz w:val="24"/>
          <w:szCs w:val="24"/>
          <w:lang w:eastAsia="pt-BR"/>
        </w:rPr>
        <w:t>- Não foi considerada INIDÔNEA para licitar ou contratar com a Administração Pública, nos termos do art. 87, IV, da Lei de Licitações.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7A5981">
        <w:rPr>
          <w:rFonts w:ascii="Arial" w:hAnsi="Arial" w:cs="Arial"/>
          <w:sz w:val="24"/>
          <w:szCs w:val="24"/>
          <w:lang w:eastAsia="pt-BR"/>
        </w:rPr>
        <w:t>- Não possui em seu quadro societário sócio que seja servidor público municipal do órgão contratante, assim considerados aqueles do artigo 84, caput e parágrafo 1.º, da Lei n.º 8.666/93.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7C0640" w:rsidRPr="007A5981" w:rsidRDefault="007C0640" w:rsidP="00406B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7A5981">
        <w:rPr>
          <w:rFonts w:ascii="Arial" w:hAnsi="Arial" w:cs="Arial"/>
          <w:sz w:val="24"/>
          <w:szCs w:val="24"/>
          <w:lang w:eastAsia="pt-BR"/>
        </w:rPr>
        <w:t>Por ser expressão da verdade, firmamos a presente.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  <w:lang w:eastAsia="pt-BR"/>
        </w:rPr>
      </w:pPr>
      <w:r w:rsidRPr="007A5981">
        <w:rPr>
          <w:rFonts w:ascii="Arial" w:hAnsi="Arial" w:cs="Arial"/>
          <w:sz w:val="24"/>
          <w:szCs w:val="24"/>
          <w:lang w:eastAsia="pt-BR"/>
        </w:rPr>
        <w:t>_________________________, em _____ de ____________________ de 201</w:t>
      </w:r>
      <w:r w:rsidR="008D59D3" w:rsidRPr="007A5981">
        <w:rPr>
          <w:rFonts w:ascii="Arial" w:hAnsi="Arial" w:cs="Arial"/>
          <w:sz w:val="24"/>
          <w:szCs w:val="24"/>
          <w:lang w:eastAsia="pt-BR"/>
        </w:rPr>
        <w:t>_</w:t>
      </w:r>
      <w:r w:rsidRPr="007A5981">
        <w:rPr>
          <w:rFonts w:ascii="Arial" w:hAnsi="Arial" w:cs="Arial"/>
          <w:sz w:val="24"/>
          <w:szCs w:val="24"/>
          <w:lang w:eastAsia="pt-BR"/>
        </w:rPr>
        <w:t>.</w:t>
      </w: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7C0640" w:rsidRPr="007A5981" w:rsidRDefault="007C0640" w:rsidP="00EE5AA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  <w:lang w:eastAsia="pt-BR"/>
        </w:rPr>
      </w:pPr>
      <w:r w:rsidRPr="007A5981">
        <w:rPr>
          <w:rFonts w:ascii="Arial" w:hAnsi="Arial" w:cs="Arial"/>
          <w:bCs/>
          <w:sz w:val="24"/>
          <w:szCs w:val="24"/>
          <w:lang w:eastAsia="pt-BR"/>
        </w:rPr>
        <w:t>________________________________</w:t>
      </w:r>
      <w:r w:rsidR="00F878C9" w:rsidRPr="007A5981">
        <w:rPr>
          <w:rFonts w:ascii="Arial" w:hAnsi="Arial" w:cs="Arial"/>
          <w:bCs/>
          <w:sz w:val="24"/>
          <w:szCs w:val="24"/>
          <w:lang w:eastAsia="pt-BR"/>
        </w:rPr>
        <w:t>___________</w:t>
      </w:r>
      <w:r w:rsidRPr="007A5981">
        <w:rPr>
          <w:rFonts w:ascii="Arial" w:hAnsi="Arial" w:cs="Arial"/>
          <w:bCs/>
          <w:sz w:val="24"/>
          <w:szCs w:val="24"/>
          <w:lang w:eastAsia="pt-BR"/>
        </w:rPr>
        <w:t>_</w:t>
      </w:r>
    </w:p>
    <w:p w:rsidR="007C0640" w:rsidRPr="007A5981" w:rsidRDefault="007C0640" w:rsidP="00F878C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ind w:firstLine="224"/>
        <w:jc w:val="center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Cs/>
          <w:sz w:val="24"/>
          <w:szCs w:val="24"/>
          <w:lang w:eastAsia="pt-BR"/>
        </w:rPr>
        <w:t>Assinatura do representante legal da empresa</w:t>
      </w:r>
    </w:p>
    <w:p w:rsidR="007C0640" w:rsidRPr="007A5981" w:rsidRDefault="007C0640" w:rsidP="00EE5AA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F6261" w:rsidRPr="007A5981" w:rsidRDefault="003F6261" w:rsidP="00EE5AA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F6261" w:rsidRPr="007A5981" w:rsidRDefault="003F6261" w:rsidP="00EE5AA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F6261" w:rsidRPr="007A5981" w:rsidRDefault="003F6261" w:rsidP="00EE5AA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lastRenderedPageBreak/>
        <w:t>ANEXO V</w:t>
      </w:r>
    </w:p>
    <w:p w:rsidR="00FC7DBE" w:rsidRPr="007A5981" w:rsidRDefault="00FC7DBE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FC7DBE" w:rsidRPr="007A5981" w:rsidRDefault="00FC7DBE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3F6261" w:rsidRPr="007A5981" w:rsidRDefault="003F6261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3F6261" w:rsidRPr="007A5981" w:rsidRDefault="003F6261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FC7DBE" w:rsidRPr="007A5981" w:rsidRDefault="00FC7DBE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DECLARAÇÃO DE CUMPRIMENTO DOS REQUISITOS DE HABILITAÇÃO</w:t>
      </w: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3F6261" w:rsidRPr="007A5981" w:rsidRDefault="003F6261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FC7DBE" w:rsidRPr="007A5981" w:rsidRDefault="00FC7DBE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FC7DBE" w:rsidRPr="007A5981" w:rsidRDefault="00FC7DBE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3F6261" w:rsidRPr="007A5981" w:rsidRDefault="003F6261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3F6261" w:rsidRPr="007A5981" w:rsidRDefault="003F6261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FC7DBE" w:rsidRPr="007A5981" w:rsidRDefault="00FC7DBE" w:rsidP="00FC7DBE">
      <w:pPr>
        <w:pStyle w:val="TextosemFormatao"/>
        <w:jc w:val="both"/>
        <w:rPr>
          <w:rFonts w:ascii="Arial" w:hAnsi="Arial" w:cs="Arial"/>
          <w:color w:val="000000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 xml:space="preserve">Declaro/amos, sob as </w:t>
      </w:r>
      <w:r w:rsidR="00F878C9" w:rsidRPr="007A5981">
        <w:rPr>
          <w:rFonts w:ascii="Arial" w:hAnsi="Arial" w:cs="Arial"/>
          <w:sz w:val="24"/>
          <w:szCs w:val="24"/>
        </w:rPr>
        <w:t xml:space="preserve">penas da Lei, que </w:t>
      </w:r>
      <w:r w:rsidR="00F878C9" w:rsidRPr="007A5981">
        <w:rPr>
          <w:rFonts w:ascii="Arial" w:hAnsi="Arial" w:cs="Arial"/>
          <w:color w:val="000000"/>
          <w:sz w:val="24"/>
          <w:szCs w:val="24"/>
        </w:rPr>
        <w:t>(Razão Social da licitante)</w:t>
      </w:r>
      <w:r w:rsidR="0046169F">
        <w:rPr>
          <w:rFonts w:ascii="Arial" w:hAnsi="Arial" w:cs="Arial"/>
          <w:color w:val="000000"/>
          <w:sz w:val="24"/>
          <w:szCs w:val="24"/>
        </w:rPr>
        <w:t xml:space="preserve"> _________</w:t>
      </w:r>
      <w:r w:rsidR="00F878C9" w:rsidRPr="007A5981">
        <w:rPr>
          <w:rFonts w:ascii="Arial" w:hAnsi="Arial" w:cs="Arial"/>
          <w:color w:val="000000"/>
          <w:sz w:val="24"/>
          <w:szCs w:val="24"/>
        </w:rPr>
        <w:t>________________, CNPJ n</w:t>
      </w:r>
      <w:r w:rsidR="004764E1">
        <w:rPr>
          <w:rFonts w:ascii="Arial" w:hAnsi="Arial" w:cs="Arial"/>
          <w:color w:val="000000"/>
          <w:sz w:val="24"/>
          <w:szCs w:val="24"/>
        </w:rPr>
        <w:t>.</w:t>
      </w:r>
      <w:r w:rsidR="00F878C9" w:rsidRPr="007A5981">
        <w:rPr>
          <w:rFonts w:ascii="Arial" w:hAnsi="Arial" w:cs="Arial"/>
          <w:color w:val="000000"/>
          <w:sz w:val="24"/>
          <w:szCs w:val="24"/>
        </w:rPr>
        <w:t>º ______________________, cumpre plenamente os requisitos de habilitação da licitação instaurada pela Prefeitura Municipal de Triunfo, Pregão presencial n</w:t>
      </w:r>
      <w:r w:rsidR="004764E1">
        <w:rPr>
          <w:rFonts w:ascii="Arial" w:hAnsi="Arial" w:cs="Arial"/>
          <w:color w:val="000000"/>
          <w:sz w:val="24"/>
          <w:szCs w:val="24"/>
        </w:rPr>
        <w:t>.</w:t>
      </w:r>
      <w:r w:rsidR="00F878C9" w:rsidRPr="007A5981">
        <w:rPr>
          <w:rFonts w:ascii="Arial" w:hAnsi="Arial" w:cs="Arial"/>
          <w:color w:val="000000"/>
          <w:sz w:val="24"/>
          <w:szCs w:val="24"/>
        </w:rPr>
        <w:t xml:space="preserve">º </w:t>
      </w:r>
      <w:r w:rsidR="002D53A7" w:rsidRPr="002D53A7">
        <w:rPr>
          <w:rFonts w:ascii="Arial" w:hAnsi="Arial" w:cs="Arial"/>
          <w:color w:val="000000"/>
          <w:sz w:val="24"/>
          <w:szCs w:val="24"/>
        </w:rPr>
        <w:t>74/</w:t>
      </w:r>
      <w:r w:rsidR="00F878C9" w:rsidRPr="007A5981">
        <w:rPr>
          <w:rFonts w:ascii="Arial" w:hAnsi="Arial" w:cs="Arial"/>
          <w:color w:val="000000"/>
          <w:sz w:val="24"/>
          <w:szCs w:val="24"/>
        </w:rPr>
        <w:t>201</w:t>
      </w:r>
      <w:r w:rsidR="002D53A7">
        <w:rPr>
          <w:rFonts w:ascii="Arial" w:hAnsi="Arial" w:cs="Arial"/>
          <w:color w:val="000000"/>
          <w:sz w:val="24"/>
          <w:szCs w:val="24"/>
        </w:rPr>
        <w:t>9</w:t>
      </w:r>
      <w:r w:rsidR="00F878C9" w:rsidRPr="007A5981">
        <w:rPr>
          <w:rFonts w:ascii="Arial" w:hAnsi="Arial" w:cs="Arial"/>
          <w:color w:val="000000"/>
          <w:sz w:val="24"/>
          <w:szCs w:val="24"/>
        </w:rPr>
        <w:t>.</w:t>
      </w:r>
    </w:p>
    <w:p w:rsidR="00F878C9" w:rsidRPr="007A5981" w:rsidRDefault="00F878C9" w:rsidP="00FC7DBE">
      <w:pPr>
        <w:pStyle w:val="TextosemFormatao"/>
        <w:jc w:val="both"/>
        <w:rPr>
          <w:rFonts w:ascii="Arial" w:hAnsi="Arial" w:cs="Arial"/>
          <w:color w:val="000000"/>
          <w:sz w:val="24"/>
          <w:szCs w:val="24"/>
        </w:rPr>
      </w:pPr>
    </w:p>
    <w:p w:rsidR="00F878C9" w:rsidRPr="007A5981" w:rsidRDefault="00F878C9" w:rsidP="00FC7DBE">
      <w:pPr>
        <w:pStyle w:val="TextosemFormatao"/>
        <w:jc w:val="both"/>
        <w:rPr>
          <w:rFonts w:ascii="Arial" w:hAnsi="Arial" w:cs="Arial"/>
          <w:color w:val="000000"/>
          <w:sz w:val="24"/>
          <w:szCs w:val="24"/>
        </w:rPr>
      </w:pPr>
    </w:p>
    <w:p w:rsidR="00F878C9" w:rsidRPr="007A5981" w:rsidRDefault="00F878C9" w:rsidP="00FC7DBE">
      <w:pPr>
        <w:pStyle w:val="TextosemFormatao"/>
        <w:jc w:val="both"/>
        <w:rPr>
          <w:rFonts w:ascii="Arial" w:hAnsi="Arial" w:cs="Arial"/>
          <w:color w:val="000000"/>
          <w:sz w:val="24"/>
          <w:szCs w:val="24"/>
        </w:rPr>
      </w:pPr>
    </w:p>
    <w:p w:rsidR="00F878C9" w:rsidRPr="007A5981" w:rsidRDefault="00F878C9" w:rsidP="00FC7DBE">
      <w:pPr>
        <w:pStyle w:val="TextosemFormatao"/>
        <w:jc w:val="both"/>
        <w:rPr>
          <w:rFonts w:ascii="Arial" w:hAnsi="Arial" w:cs="Arial"/>
          <w:color w:val="000000"/>
          <w:sz w:val="24"/>
          <w:szCs w:val="24"/>
        </w:rPr>
      </w:pPr>
    </w:p>
    <w:p w:rsidR="00F878C9" w:rsidRPr="007A5981" w:rsidRDefault="00F878C9" w:rsidP="00FC7DBE">
      <w:pPr>
        <w:pStyle w:val="TextosemFormatao"/>
        <w:jc w:val="both"/>
        <w:rPr>
          <w:rFonts w:ascii="Arial" w:hAnsi="Arial" w:cs="Arial"/>
          <w:color w:val="000000"/>
          <w:sz w:val="24"/>
          <w:szCs w:val="24"/>
        </w:rPr>
      </w:pPr>
    </w:p>
    <w:p w:rsidR="003F6261" w:rsidRPr="007A5981" w:rsidRDefault="003F6261" w:rsidP="00FC7DBE">
      <w:pPr>
        <w:pStyle w:val="TextosemFormatao"/>
        <w:jc w:val="both"/>
        <w:rPr>
          <w:rFonts w:ascii="Arial" w:hAnsi="Arial" w:cs="Arial"/>
          <w:color w:val="000000"/>
          <w:sz w:val="24"/>
          <w:szCs w:val="24"/>
        </w:rPr>
      </w:pPr>
    </w:p>
    <w:p w:rsidR="003F6261" w:rsidRPr="007A5981" w:rsidRDefault="003F6261" w:rsidP="00FC7DBE">
      <w:pPr>
        <w:pStyle w:val="TextosemFormatao"/>
        <w:jc w:val="both"/>
        <w:rPr>
          <w:rFonts w:ascii="Arial" w:hAnsi="Arial" w:cs="Arial"/>
          <w:color w:val="000000"/>
          <w:sz w:val="24"/>
          <w:szCs w:val="24"/>
        </w:rPr>
      </w:pPr>
    </w:p>
    <w:p w:rsidR="00F878C9" w:rsidRPr="007A5981" w:rsidRDefault="00F878C9" w:rsidP="00FC7DBE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FC7DBE" w:rsidRPr="007A5981" w:rsidRDefault="00FC7DBE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F878C9" w:rsidRPr="007A5981" w:rsidRDefault="00F878C9" w:rsidP="00D8420D">
      <w:pPr>
        <w:pStyle w:val="TextosemFormatao"/>
        <w:jc w:val="right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___________________________, em ______ de __________________ de 201</w:t>
      </w:r>
      <w:r w:rsidR="008D59D3" w:rsidRPr="007A5981">
        <w:rPr>
          <w:rFonts w:ascii="Arial" w:hAnsi="Arial" w:cs="Arial"/>
          <w:sz w:val="24"/>
          <w:szCs w:val="24"/>
        </w:rPr>
        <w:t>_</w:t>
      </w:r>
      <w:r w:rsidRPr="007A5981">
        <w:rPr>
          <w:rFonts w:ascii="Arial" w:hAnsi="Arial" w:cs="Arial"/>
          <w:sz w:val="24"/>
          <w:szCs w:val="24"/>
        </w:rPr>
        <w:t>.</w:t>
      </w:r>
    </w:p>
    <w:p w:rsidR="00F878C9" w:rsidRPr="007A5981" w:rsidRDefault="00F878C9" w:rsidP="00D8420D">
      <w:pPr>
        <w:pStyle w:val="TextosemFormatao"/>
        <w:jc w:val="right"/>
        <w:rPr>
          <w:rFonts w:ascii="Arial" w:hAnsi="Arial" w:cs="Arial"/>
          <w:sz w:val="24"/>
          <w:szCs w:val="24"/>
        </w:rPr>
      </w:pPr>
    </w:p>
    <w:p w:rsidR="00F878C9" w:rsidRPr="007A5981" w:rsidRDefault="00F878C9" w:rsidP="00D8420D">
      <w:pPr>
        <w:pStyle w:val="TextosemFormatao"/>
        <w:jc w:val="right"/>
        <w:rPr>
          <w:rFonts w:ascii="Arial" w:hAnsi="Arial" w:cs="Arial"/>
          <w:sz w:val="24"/>
          <w:szCs w:val="24"/>
        </w:rPr>
      </w:pPr>
    </w:p>
    <w:p w:rsidR="003F6261" w:rsidRPr="007A5981" w:rsidRDefault="003F6261" w:rsidP="00D8420D">
      <w:pPr>
        <w:pStyle w:val="TextosemFormatao"/>
        <w:jc w:val="right"/>
        <w:rPr>
          <w:rFonts w:ascii="Arial" w:hAnsi="Arial" w:cs="Arial"/>
          <w:sz w:val="24"/>
          <w:szCs w:val="24"/>
        </w:rPr>
      </w:pPr>
    </w:p>
    <w:p w:rsidR="003F6261" w:rsidRPr="007A5981" w:rsidRDefault="003F6261" w:rsidP="00D8420D">
      <w:pPr>
        <w:pStyle w:val="TextosemFormatao"/>
        <w:jc w:val="right"/>
        <w:rPr>
          <w:rFonts w:ascii="Arial" w:hAnsi="Arial" w:cs="Arial"/>
          <w:sz w:val="24"/>
          <w:szCs w:val="24"/>
        </w:rPr>
      </w:pPr>
    </w:p>
    <w:p w:rsidR="003F6261" w:rsidRPr="007A5981" w:rsidRDefault="003F6261" w:rsidP="00D8420D">
      <w:pPr>
        <w:pStyle w:val="TextosemFormatao"/>
        <w:jc w:val="right"/>
        <w:rPr>
          <w:rFonts w:ascii="Arial" w:hAnsi="Arial" w:cs="Arial"/>
          <w:sz w:val="24"/>
          <w:szCs w:val="24"/>
        </w:rPr>
      </w:pPr>
    </w:p>
    <w:p w:rsidR="003F6261" w:rsidRPr="007A5981" w:rsidRDefault="003F6261" w:rsidP="00F878C9">
      <w:pPr>
        <w:pStyle w:val="TextosemFormatao"/>
        <w:jc w:val="center"/>
        <w:rPr>
          <w:rFonts w:ascii="Arial" w:hAnsi="Arial" w:cs="Arial"/>
          <w:sz w:val="24"/>
          <w:szCs w:val="24"/>
        </w:rPr>
      </w:pPr>
    </w:p>
    <w:p w:rsidR="003F6261" w:rsidRPr="007A5981" w:rsidRDefault="003F6261" w:rsidP="00F878C9">
      <w:pPr>
        <w:pStyle w:val="TextosemFormatao"/>
        <w:jc w:val="center"/>
        <w:rPr>
          <w:rFonts w:ascii="Arial" w:hAnsi="Arial" w:cs="Arial"/>
          <w:sz w:val="24"/>
          <w:szCs w:val="24"/>
        </w:rPr>
      </w:pPr>
    </w:p>
    <w:p w:rsidR="00F878C9" w:rsidRPr="007A5981" w:rsidRDefault="00F878C9" w:rsidP="00F878C9">
      <w:pPr>
        <w:pStyle w:val="TextosemFormatao"/>
        <w:jc w:val="center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____________________________________________</w:t>
      </w:r>
    </w:p>
    <w:p w:rsidR="00F878C9" w:rsidRPr="007A5981" w:rsidRDefault="00F878C9" w:rsidP="00F878C9">
      <w:pPr>
        <w:pStyle w:val="TextosemFormatao"/>
        <w:jc w:val="center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Assinatura do representante legal da empresa</w:t>
      </w:r>
    </w:p>
    <w:p w:rsidR="00FC7DBE" w:rsidRPr="007A5981" w:rsidRDefault="00FC7DBE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FC7DBE" w:rsidRPr="007A5981" w:rsidRDefault="00FC7DBE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FC7DBE" w:rsidRPr="007A5981" w:rsidRDefault="00FC7DBE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3F6261" w:rsidRPr="007A5981" w:rsidRDefault="003F6261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3F6261" w:rsidRPr="007A5981" w:rsidRDefault="003F6261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3F6261" w:rsidRPr="007A5981" w:rsidRDefault="003F6261" w:rsidP="003F6261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LEMBRETE</w:t>
      </w:r>
      <w:r w:rsidRPr="007A5981">
        <w:rPr>
          <w:rFonts w:ascii="Arial" w:hAnsi="Arial" w:cs="Arial"/>
          <w:sz w:val="24"/>
          <w:szCs w:val="24"/>
        </w:rPr>
        <w:t xml:space="preserve">: Essa declaração deverá ser entregue ao (a) Pregoeiro (a) fora dos envelopes de proposta e documentação, juntamente com o Credenciamento. </w:t>
      </w:r>
    </w:p>
    <w:p w:rsidR="003F6261" w:rsidRPr="007A5981" w:rsidRDefault="003F6261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3F6261" w:rsidRPr="007A5981" w:rsidRDefault="003F6261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3F6261" w:rsidRPr="007A5981" w:rsidRDefault="003F6261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FC7DBE" w:rsidRPr="007A5981" w:rsidRDefault="00FC7DBE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FC7DBE" w:rsidRPr="007A5981" w:rsidRDefault="00FC7DBE" w:rsidP="00FC7DBE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lastRenderedPageBreak/>
        <w:t>ANEXO VI</w:t>
      </w:r>
    </w:p>
    <w:p w:rsidR="00FC7DBE" w:rsidRPr="007A5981" w:rsidRDefault="00FC7DBE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5C4D8B" w:rsidRPr="007A5981" w:rsidRDefault="005C4D8B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AO (À) PREGOEIRO (A)</w:t>
      </w: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5C4D8B" w:rsidRPr="007A5981" w:rsidRDefault="005C4D8B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DECLARAÇÃO DE ENQUADRAMENTO PARA ME</w:t>
      </w:r>
      <w:r w:rsidR="00B74875" w:rsidRPr="007A5981">
        <w:rPr>
          <w:rFonts w:ascii="Arial" w:hAnsi="Arial" w:cs="Arial"/>
          <w:b/>
          <w:sz w:val="24"/>
          <w:szCs w:val="24"/>
        </w:rPr>
        <w:t xml:space="preserve">, </w:t>
      </w:r>
      <w:r w:rsidRPr="007A5981">
        <w:rPr>
          <w:rFonts w:ascii="Arial" w:hAnsi="Arial" w:cs="Arial"/>
          <w:b/>
          <w:sz w:val="24"/>
          <w:szCs w:val="24"/>
        </w:rPr>
        <w:t>EPP</w:t>
      </w:r>
      <w:r w:rsidR="00BB43C7" w:rsidRPr="007A5981">
        <w:rPr>
          <w:rFonts w:ascii="Arial" w:hAnsi="Arial" w:cs="Arial"/>
          <w:b/>
          <w:sz w:val="24"/>
          <w:szCs w:val="24"/>
        </w:rPr>
        <w:t xml:space="preserve"> </w:t>
      </w:r>
      <w:r w:rsidR="00BB43C7" w:rsidRPr="007A5981">
        <w:rPr>
          <w:rFonts w:ascii="Arial" w:hAnsi="Arial" w:cs="Arial"/>
          <w:b/>
          <w:color w:val="000000"/>
          <w:sz w:val="24"/>
          <w:szCs w:val="24"/>
        </w:rPr>
        <w:t>ou COOPERATIVA</w:t>
      </w:r>
    </w:p>
    <w:p w:rsidR="00BB43C7" w:rsidRPr="007A5981" w:rsidRDefault="00BB43C7" w:rsidP="00EE5AA4">
      <w:pPr>
        <w:pStyle w:val="TextosemFormatao"/>
        <w:jc w:val="center"/>
        <w:rPr>
          <w:rFonts w:ascii="Arial" w:hAnsi="Arial" w:cs="Arial"/>
          <w:b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Recuodecorpodetexto3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7A5981">
        <w:rPr>
          <w:rFonts w:ascii="Arial" w:hAnsi="Arial" w:cs="Arial"/>
          <w:color w:val="000000"/>
          <w:sz w:val="24"/>
          <w:szCs w:val="24"/>
        </w:rPr>
        <w:t xml:space="preserve">(Razão Social da licitante) </w:t>
      </w:r>
      <w:r w:rsidRPr="007A5981">
        <w:rPr>
          <w:rFonts w:ascii="Arial" w:hAnsi="Arial" w:cs="Arial"/>
          <w:color w:val="000000"/>
          <w:sz w:val="24"/>
          <w:szCs w:val="24"/>
        </w:rPr>
        <w:softHyphen/>
      </w:r>
      <w:r w:rsidRPr="007A5981">
        <w:rPr>
          <w:rFonts w:ascii="Arial" w:hAnsi="Arial" w:cs="Arial"/>
          <w:color w:val="000000"/>
          <w:sz w:val="24"/>
          <w:szCs w:val="24"/>
        </w:rPr>
        <w:softHyphen/>
        <w:t>___________________, por meio de seu Responsável Legal e Contador ou Técnico Contábil, declara, sob as penas da lei, que:</w:t>
      </w:r>
    </w:p>
    <w:p w:rsidR="007C0640" w:rsidRPr="007A5981" w:rsidRDefault="007C0640" w:rsidP="00EE5AA4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7C0640" w:rsidRPr="007A5981" w:rsidRDefault="007C0640" w:rsidP="00EE5AA4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A5981">
        <w:rPr>
          <w:rFonts w:ascii="Arial" w:hAnsi="Arial" w:cs="Arial"/>
          <w:color w:val="000000"/>
          <w:sz w:val="24"/>
          <w:szCs w:val="24"/>
        </w:rPr>
        <w:t>a) enquadra-se na situação de ________________________________________;</w:t>
      </w:r>
    </w:p>
    <w:p w:rsidR="007C0640" w:rsidRPr="007A5981" w:rsidRDefault="007C0640" w:rsidP="00EE5AA4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A5981">
        <w:rPr>
          <w:rFonts w:ascii="Arial" w:hAnsi="Arial" w:cs="Arial"/>
          <w:color w:val="000000"/>
          <w:sz w:val="24"/>
          <w:szCs w:val="24"/>
        </w:rPr>
        <w:t>b) o valor da receita bruta anual da sociedade, no último exercício, não excedeu o limite fixado nos incisos I e II, art. 3.º, da Lei Complementar n.º 123/06;</w:t>
      </w:r>
    </w:p>
    <w:p w:rsidR="007C0640" w:rsidRPr="007A5981" w:rsidRDefault="007C0640" w:rsidP="00EE5AA4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A5981">
        <w:rPr>
          <w:rFonts w:ascii="Arial" w:hAnsi="Arial" w:cs="Arial"/>
          <w:color w:val="000000"/>
          <w:sz w:val="24"/>
          <w:szCs w:val="24"/>
        </w:rPr>
        <w:t>c) não se enquadra em quaisquer das hipóteses de exclusão relacionadas no art. 3.º, § 4.º, incisos I a X, da mesma Lei.</w:t>
      </w: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Por ser expressão da verdade, firmamos a presente.</w:t>
      </w: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sz w:val="24"/>
          <w:szCs w:val="24"/>
        </w:rPr>
      </w:pPr>
    </w:p>
    <w:p w:rsidR="003F6261" w:rsidRPr="007A5981" w:rsidRDefault="003F6261" w:rsidP="00EE5AA4">
      <w:pPr>
        <w:pStyle w:val="TextosemFormatao"/>
        <w:jc w:val="center"/>
        <w:rPr>
          <w:rFonts w:ascii="Arial" w:hAnsi="Arial" w:cs="Arial"/>
          <w:sz w:val="24"/>
          <w:szCs w:val="24"/>
        </w:rPr>
      </w:pPr>
    </w:p>
    <w:p w:rsidR="007C0640" w:rsidRPr="007A5981" w:rsidRDefault="007C0640" w:rsidP="00D8420D">
      <w:pPr>
        <w:pStyle w:val="TextosemFormatao"/>
        <w:jc w:val="right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___________________________, em ______ de __________________ de 201</w:t>
      </w:r>
      <w:r w:rsidR="008D59D3" w:rsidRPr="007A5981">
        <w:rPr>
          <w:rFonts w:ascii="Arial" w:hAnsi="Arial" w:cs="Arial"/>
          <w:sz w:val="24"/>
          <w:szCs w:val="24"/>
        </w:rPr>
        <w:t>_</w:t>
      </w:r>
      <w:r w:rsidRPr="007A5981">
        <w:rPr>
          <w:rFonts w:ascii="Arial" w:hAnsi="Arial" w:cs="Arial"/>
          <w:sz w:val="24"/>
          <w:szCs w:val="24"/>
        </w:rPr>
        <w:t>.</w:t>
      </w: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sz w:val="24"/>
          <w:szCs w:val="24"/>
        </w:rPr>
      </w:pPr>
    </w:p>
    <w:p w:rsidR="003F6261" w:rsidRPr="007A5981" w:rsidRDefault="003F6261" w:rsidP="00EE5AA4">
      <w:pPr>
        <w:pStyle w:val="TextosemFormatao"/>
        <w:jc w:val="center"/>
        <w:rPr>
          <w:rFonts w:ascii="Arial" w:hAnsi="Arial" w:cs="Arial"/>
          <w:sz w:val="24"/>
          <w:szCs w:val="24"/>
        </w:rPr>
      </w:pPr>
    </w:p>
    <w:p w:rsidR="007C0640" w:rsidRPr="007A5981" w:rsidRDefault="00F878C9" w:rsidP="00EE5AA4">
      <w:pPr>
        <w:pStyle w:val="TextosemFormatao"/>
        <w:jc w:val="center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____________________________________________</w:t>
      </w: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Assinatura do representante legal da empresa</w:t>
      </w: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Nome completo, número de inscrição no Conselho Regional de Contabilidade e</w:t>
      </w: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assinatura do contador ou técnico contábil da empresa</w:t>
      </w: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(RECONHECIDA EM CARTÓRIO)</w:t>
      </w:r>
    </w:p>
    <w:p w:rsidR="007C0640" w:rsidRPr="007A5981" w:rsidRDefault="007C0640" w:rsidP="00EE5AA4">
      <w:pPr>
        <w:pStyle w:val="TextosemFormatao"/>
        <w:jc w:val="center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C0640" w:rsidRPr="007A5981" w:rsidRDefault="007C0640" w:rsidP="00EE5AA4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LEMBRETE</w:t>
      </w:r>
      <w:r w:rsidRPr="007A5981">
        <w:rPr>
          <w:rFonts w:ascii="Arial" w:hAnsi="Arial" w:cs="Arial"/>
          <w:sz w:val="24"/>
          <w:szCs w:val="24"/>
        </w:rPr>
        <w:t xml:space="preserve">: Essa declaração deverá ser entregue ao </w:t>
      </w:r>
      <w:r w:rsidR="004154FA" w:rsidRPr="007A5981">
        <w:rPr>
          <w:rFonts w:ascii="Arial" w:hAnsi="Arial" w:cs="Arial"/>
          <w:sz w:val="24"/>
          <w:szCs w:val="24"/>
        </w:rPr>
        <w:t xml:space="preserve">(a) </w:t>
      </w:r>
      <w:r w:rsidRPr="007A5981">
        <w:rPr>
          <w:rFonts w:ascii="Arial" w:hAnsi="Arial" w:cs="Arial"/>
          <w:sz w:val="24"/>
          <w:szCs w:val="24"/>
        </w:rPr>
        <w:t>Pregoeiro</w:t>
      </w:r>
      <w:r w:rsidR="004154FA" w:rsidRPr="007A5981">
        <w:rPr>
          <w:rFonts w:ascii="Arial" w:hAnsi="Arial" w:cs="Arial"/>
          <w:sz w:val="24"/>
          <w:szCs w:val="24"/>
        </w:rPr>
        <w:t xml:space="preserve"> (a)</w:t>
      </w:r>
      <w:r w:rsidRPr="007A5981">
        <w:rPr>
          <w:rFonts w:ascii="Arial" w:hAnsi="Arial" w:cs="Arial"/>
          <w:sz w:val="24"/>
          <w:szCs w:val="24"/>
        </w:rPr>
        <w:t xml:space="preserve"> fora dos envelopes de proposta e documentação, juntamente com o Credenciamento. </w:t>
      </w:r>
    </w:p>
    <w:p w:rsidR="007C0640" w:rsidRDefault="007C0640" w:rsidP="00EE5AA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E4663" w:rsidRPr="007A5981" w:rsidRDefault="003E4663" w:rsidP="00EE5AA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F32A8" w:rsidRPr="007A5981" w:rsidRDefault="00577D1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89535" distR="89535" simplePos="0" relativeHeight="251659264" behindDoc="0" locked="0" layoutInCell="0" allowOverlap="1" wp14:anchorId="2EDA0EAF" wp14:editId="7E72158E">
                <wp:simplePos x="0" y="0"/>
                <wp:positionH relativeFrom="column">
                  <wp:posOffset>635</wp:posOffset>
                </wp:positionH>
                <wp:positionV relativeFrom="paragraph">
                  <wp:posOffset>268605</wp:posOffset>
                </wp:positionV>
                <wp:extent cx="5924550" cy="209550"/>
                <wp:effectExtent l="0" t="0" r="19050" b="19050"/>
                <wp:wrapSquare wrapText="largest"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20955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15B" w:rsidRPr="00A2476B" w:rsidRDefault="004C115B" w:rsidP="00577D18">
                            <w:pPr>
                              <w:pStyle w:val="Corpodetexto"/>
                              <w:ind w:left="-1560" w:right="-16" w:firstLine="1560"/>
                              <w:jc w:val="center"/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</w:pPr>
                            <w:r w:rsidRPr="00A2476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ATA DE REGISTRO DE PREÇOS</w:t>
                            </w:r>
                          </w:p>
                          <w:p w:rsidR="004C115B" w:rsidRPr="00417B87" w:rsidRDefault="004C115B" w:rsidP="009F32A8">
                            <w:pPr>
                              <w:shd w:val="pct12" w:color="auto" w:fill="FFFFFF"/>
                              <w:jc w:val="both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.05pt;margin-top:21.15pt;width:466.5pt;height:16.5pt;z-index:251659264;visibility:visible;mso-wrap-style:square;mso-width-percent:0;mso-height-percent:0;mso-wrap-distance-left:7.05pt;mso-wrap-distance-top:0;mso-wrap-distance-right:7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" o:allowincell="f" fillcolor="#dfdfdf" strokeweight=".5pt">
                <v:textbox inset="1pt,1pt,1pt,1pt">
                  <w:txbxContent>
                    <w:p w:rsidR="004C115B" w:rsidRPr="00A2476B" w:rsidRDefault="004C115B" w:rsidP="00577D18">
                      <w:pPr>
                        <w:pStyle w:val="Corpodetexto"/>
                        <w:ind w:left="-1560" w:right="-16" w:firstLine="1560"/>
                        <w:jc w:val="center"/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</w:pPr>
                      <w:r w:rsidRPr="00A2476B">
                        <w:rPr>
                          <w:rFonts w:ascii="Arial" w:hAnsi="Arial" w:cs="Arial"/>
                          <w:sz w:val="24"/>
                          <w:szCs w:val="24"/>
                        </w:rPr>
                        <w:t>ATA DE REGISTRO DE PREÇOS</w:t>
                      </w:r>
                    </w:p>
                    <w:p w:rsidR="004C115B" w:rsidRPr="00417B87" w:rsidRDefault="004C115B" w:rsidP="009F32A8">
                      <w:pPr>
                        <w:shd w:val="pct12" w:color="auto" w:fill="FFFFFF"/>
                        <w:jc w:val="both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side="largest"/>
              </v:shape>
            </w:pict>
          </mc:Fallback>
        </mc:AlternateContent>
      </w:r>
      <w:r w:rsidR="009F32A8" w:rsidRPr="007A5981">
        <w:rPr>
          <w:rFonts w:ascii="Arial" w:hAnsi="Arial" w:cs="Arial"/>
          <w:b/>
          <w:sz w:val="24"/>
          <w:szCs w:val="24"/>
        </w:rPr>
        <w:t>ANEXO VII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F32A8" w:rsidRPr="007A5981" w:rsidRDefault="009F32A8" w:rsidP="00041EB0">
      <w:pPr>
        <w:pStyle w:val="Corpodetexto2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 xml:space="preserve">Aos ____ dias do mês de ______ de dois mil e _____, o MUNICÍPIO TRIUNFO, entidade de direito público interno, inscrito no CNPJ/MF 88.363.189/0001-28, com sede administrativa na Prefeitura Municipal de Triunfo, sito à rua XV de Novembro, 15, nesta cidade, neste ato representado por Senhor Prefeito Municipal </w:t>
      </w:r>
      <w:r w:rsidRPr="007A5981">
        <w:rPr>
          <w:rFonts w:ascii="Arial" w:hAnsi="Arial" w:cs="Arial"/>
          <w:bCs/>
          <w:sz w:val="24"/>
          <w:szCs w:val="24"/>
        </w:rPr>
        <w:t>_________________________, inscrito no CPF sob n</w:t>
      </w:r>
      <w:r w:rsidR="004764E1">
        <w:rPr>
          <w:rFonts w:ascii="Arial" w:hAnsi="Arial" w:cs="Arial"/>
          <w:bCs/>
          <w:sz w:val="24"/>
          <w:szCs w:val="24"/>
        </w:rPr>
        <w:t>.</w:t>
      </w:r>
      <w:r w:rsidRPr="007A5981">
        <w:rPr>
          <w:rFonts w:ascii="Arial" w:hAnsi="Arial" w:cs="Arial"/>
          <w:bCs/>
          <w:sz w:val="24"/>
          <w:szCs w:val="24"/>
        </w:rPr>
        <w:t>º ______________________</w:t>
      </w:r>
      <w:r w:rsidRPr="007A5981">
        <w:rPr>
          <w:rFonts w:ascii="Arial" w:hAnsi="Arial" w:cs="Arial"/>
          <w:sz w:val="24"/>
          <w:szCs w:val="24"/>
        </w:rPr>
        <w:t xml:space="preserve">, denominado </w:t>
      </w:r>
      <w:r w:rsidR="00B75C78">
        <w:rPr>
          <w:rFonts w:ascii="Arial" w:hAnsi="Arial" w:cs="Arial"/>
          <w:sz w:val="24"/>
          <w:szCs w:val="24"/>
        </w:rPr>
        <w:t>ÓRGAO GERENCIADOR</w:t>
      </w:r>
      <w:r w:rsidRPr="007A5981">
        <w:rPr>
          <w:rFonts w:ascii="Arial" w:hAnsi="Arial" w:cs="Arial"/>
          <w:sz w:val="24"/>
          <w:szCs w:val="24"/>
        </w:rPr>
        <w:t xml:space="preserve">, e de outro a empresa _____________________________, estabelecida na rua ________________________, n.º ___________, em ___________________________, inscrita no CNPJ/MF sob n.º _____________________, representada pelo (a) Senhor(a) ______________________________ (qualificação), inscrito(a) no CPF sob n.º _______________, denominada </w:t>
      </w:r>
      <w:r w:rsidR="00B75C78">
        <w:rPr>
          <w:rFonts w:ascii="Arial" w:hAnsi="Arial" w:cs="Arial"/>
          <w:sz w:val="24"/>
          <w:szCs w:val="24"/>
        </w:rPr>
        <w:t>FORNECEDOR</w:t>
      </w:r>
      <w:r w:rsidRPr="007A5981">
        <w:rPr>
          <w:rFonts w:ascii="Arial" w:hAnsi="Arial" w:cs="Arial"/>
          <w:sz w:val="24"/>
          <w:szCs w:val="24"/>
        </w:rPr>
        <w:t xml:space="preserve">, resolvem registrar os preços constantes na presente Ata, mediante as seguintes cláusulas e condições, estabelecidas e com base no processo n.º </w:t>
      </w:r>
      <w:r w:rsidR="00D405EB">
        <w:rPr>
          <w:rFonts w:ascii="Arial" w:hAnsi="Arial" w:cs="Arial"/>
          <w:sz w:val="24"/>
          <w:szCs w:val="24"/>
        </w:rPr>
        <w:t>________</w:t>
      </w:r>
      <w:r w:rsidRPr="007A5981">
        <w:rPr>
          <w:rFonts w:ascii="Arial" w:hAnsi="Arial" w:cs="Arial"/>
          <w:sz w:val="24"/>
          <w:szCs w:val="24"/>
        </w:rPr>
        <w:t xml:space="preserve">, na modalidade de Pregão Presencial n.º </w:t>
      </w:r>
      <w:r w:rsidR="002D53A7">
        <w:rPr>
          <w:rFonts w:ascii="Arial" w:hAnsi="Arial" w:cs="Arial"/>
          <w:sz w:val="24"/>
          <w:szCs w:val="24"/>
        </w:rPr>
        <w:t>74</w:t>
      </w:r>
      <w:r w:rsidR="00731FA0">
        <w:rPr>
          <w:rFonts w:ascii="Arial" w:hAnsi="Arial" w:cs="Arial"/>
          <w:sz w:val="24"/>
          <w:szCs w:val="24"/>
        </w:rPr>
        <w:t>/</w:t>
      </w:r>
      <w:r w:rsidRPr="007A5981">
        <w:rPr>
          <w:rFonts w:ascii="Arial" w:hAnsi="Arial" w:cs="Arial"/>
          <w:sz w:val="24"/>
          <w:szCs w:val="24"/>
        </w:rPr>
        <w:t>201</w:t>
      </w:r>
      <w:r w:rsidR="002D53A7">
        <w:rPr>
          <w:rFonts w:ascii="Arial" w:hAnsi="Arial" w:cs="Arial"/>
          <w:sz w:val="24"/>
          <w:szCs w:val="24"/>
        </w:rPr>
        <w:t>9</w:t>
      </w:r>
      <w:r w:rsidRPr="007A5981">
        <w:rPr>
          <w:rFonts w:ascii="Arial" w:hAnsi="Arial" w:cs="Arial"/>
          <w:sz w:val="24"/>
          <w:szCs w:val="24"/>
        </w:rPr>
        <w:t>.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CLÁUSULA PRIMEIRA - Do objeto</w:t>
      </w:r>
    </w:p>
    <w:p w:rsidR="009F32A8" w:rsidRPr="007A5981" w:rsidRDefault="009F32A8" w:rsidP="009F32A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658CC" w:rsidRPr="007A5981" w:rsidRDefault="000658CC" w:rsidP="002D53A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napToGrid w:val="0"/>
          <w:color w:val="000000"/>
          <w:sz w:val="24"/>
          <w:szCs w:val="24"/>
        </w:rPr>
        <w:t>O</w:t>
      </w:r>
      <w:r w:rsidR="00AC1E15" w:rsidRPr="007A5981">
        <w:rPr>
          <w:rFonts w:ascii="Arial" w:hAnsi="Arial" w:cs="Arial"/>
          <w:snapToGrid w:val="0"/>
          <w:color w:val="000000"/>
          <w:sz w:val="24"/>
          <w:szCs w:val="24"/>
        </w:rPr>
        <w:t xml:space="preserve"> objeto do </w:t>
      </w:r>
      <w:r w:rsidRPr="007A5981">
        <w:rPr>
          <w:rFonts w:ascii="Arial" w:hAnsi="Arial" w:cs="Arial"/>
          <w:snapToGrid w:val="0"/>
          <w:color w:val="000000"/>
          <w:sz w:val="24"/>
          <w:szCs w:val="24"/>
        </w:rPr>
        <w:t xml:space="preserve">presente </w:t>
      </w:r>
      <w:r w:rsidR="00AC1E15" w:rsidRPr="007A5981">
        <w:rPr>
          <w:rFonts w:ascii="Arial" w:hAnsi="Arial" w:cs="Arial"/>
          <w:snapToGrid w:val="0"/>
          <w:color w:val="000000"/>
          <w:sz w:val="24"/>
          <w:szCs w:val="24"/>
        </w:rPr>
        <w:t>instrumento é o</w:t>
      </w:r>
      <w:r w:rsidRPr="007A5981">
        <w:rPr>
          <w:rFonts w:ascii="Arial" w:hAnsi="Arial" w:cs="Arial"/>
          <w:snapToGrid w:val="0"/>
          <w:color w:val="000000"/>
          <w:sz w:val="24"/>
          <w:szCs w:val="24"/>
        </w:rPr>
        <w:t xml:space="preserve"> </w:t>
      </w:r>
      <w:r w:rsidR="002D53A7" w:rsidRPr="00DC2DB6">
        <w:rPr>
          <w:rFonts w:ascii="Arial" w:hAnsi="Arial" w:cs="Arial"/>
          <w:sz w:val="24"/>
          <w:szCs w:val="24"/>
        </w:rPr>
        <w:t>REGISTRO DE PREÇO PARA AQUISIÇÃO DE ARQUIVO</w:t>
      </w:r>
      <w:r w:rsidR="002D53A7">
        <w:rPr>
          <w:rFonts w:ascii="Arial" w:hAnsi="Arial" w:cs="Arial"/>
          <w:sz w:val="24"/>
          <w:szCs w:val="24"/>
        </w:rPr>
        <w:t>S</w:t>
      </w:r>
      <w:r w:rsidR="002D53A7" w:rsidRPr="00DC2DB6">
        <w:rPr>
          <w:rFonts w:ascii="Arial" w:hAnsi="Arial" w:cs="Arial"/>
          <w:sz w:val="24"/>
          <w:szCs w:val="24"/>
        </w:rPr>
        <w:t xml:space="preserve"> DE AÇO</w:t>
      </w:r>
      <w:r w:rsidRPr="007A5981">
        <w:rPr>
          <w:rFonts w:ascii="Arial" w:hAnsi="Arial" w:cs="Arial"/>
          <w:snapToGrid w:val="0"/>
          <w:color w:val="000000"/>
          <w:sz w:val="24"/>
          <w:szCs w:val="24"/>
        </w:rPr>
        <w:t xml:space="preserve">, </w:t>
      </w:r>
      <w:r w:rsidRPr="007A5981">
        <w:rPr>
          <w:rFonts w:ascii="Arial" w:hAnsi="Arial" w:cs="Arial"/>
          <w:sz w:val="24"/>
          <w:szCs w:val="24"/>
        </w:rPr>
        <w:t>conforme especificado n</w:t>
      </w:r>
      <w:r w:rsidR="00EF084B" w:rsidRPr="007A5981">
        <w:rPr>
          <w:rFonts w:ascii="Arial" w:hAnsi="Arial" w:cs="Arial"/>
          <w:sz w:val="24"/>
          <w:szCs w:val="24"/>
        </w:rPr>
        <w:t>o</w:t>
      </w:r>
      <w:r w:rsidRPr="007A5981">
        <w:rPr>
          <w:rFonts w:ascii="Arial" w:hAnsi="Arial" w:cs="Arial"/>
          <w:sz w:val="24"/>
          <w:szCs w:val="24"/>
        </w:rPr>
        <w:t xml:space="preserve"> edital </w:t>
      </w:r>
      <w:r w:rsidR="00EF084B" w:rsidRPr="007A5981">
        <w:rPr>
          <w:rFonts w:ascii="Arial" w:hAnsi="Arial" w:cs="Arial"/>
          <w:sz w:val="24"/>
          <w:szCs w:val="24"/>
        </w:rPr>
        <w:t>acima citado e</w:t>
      </w:r>
      <w:r w:rsidRPr="007A5981">
        <w:rPr>
          <w:rFonts w:ascii="Arial" w:hAnsi="Arial" w:cs="Arial"/>
          <w:sz w:val="24"/>
          <w:szCs w:val="24"/>
        </w:rPr>
        <w:t xml:space="preserve"> em seus anexos.</w:t>
      </w:r>
    </w:p>
    <w:p w:rsidR="000658CC" w:rsidRDefault="000658CC" w:rsidP="000658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6375D" w:rsidRPr="007A5981" w:rsidRDefault="0056375D" w:rsidP="0056375D">
      <w:pPr>
        <w:pStyle w:val="PargrafodaLista"/>
        <w:suppressAutoHyphens/>
        <w:ind w:left="0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Parágrafo Primeiro -</w:t>
      </w:r>
      <w:r w:rsidRPr="007A5981">
        <w:rPr>
          <w:rFonts w:ascii="Arial" w:hAnsi="Arial" w:cs="Arial"/>
          <w:sz w:val="24"/>
          <w:szCs w:val="24"/>
        </w:rPr>
        <w:t>. Os materiais deverão ser fornecidos por estabelecimento regular, apto ao Fornecimento para a Prefeitura Municipal de Triunfo.</w:t>
      </w:r>
    </w:p>
    <w:p w:rsidR="0056375D" w:rsidRPr="007A5981" w:rsidRDefault="0056375D" w:rsidP="0056375D">
      <w:pPr>
        <w:pStyle w:val="PargrafodaLista"/>
        <w:ind w:left="600"/>
        <w:jc w:val="both"/>
        <w:rPr>
          <w:rFonts w:ascii="Arial" w:hAnsi="Arial" w:cs="Arial"/>
          <w:sz w:val="24"/>
          <w:szCs w:val="24"/>
        </w:rPr>
      </w:pPr>
    </w:p>
    <w:p w:rsidR="0056375D" w:rsidRPr="007A5981" w:rsidRDefault="0056375D" w:rsidP="0056375D">
      <w:pPr>
        <w:pStyle w:val="PargrafodaLista"/>
        <w:suppressAutoHyphens/>
        <w:autoSpaceDE w:val="0"/>
        <w:autoSpaceDN w:val="0"/>
        <w:adjustRightInd w:val="0"/>
        <w:ind w:left="0"/>
        <w:jc w:val="both"/>
        <w:rPr>
          <w:rFonts w:ascii="Arial" w:eastAsiaTheme="minorHAnsi" w:hAnsi="Arial" w:cs="Arial"/>
          <w:color w:val="000000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 xml:space="preserve">Parágrafo Segundo - </w:t>
      </w:r>
      <w:r w:rsidRPr="007A5981">
        <w:rPr>
          <w:rFonts w:ascii="Arial" w:eastAsiaTheme="minorHAnsi" w:hAnsi="Arial" w:cs="Arial"/>
          <w:color w:val="000000"/>
          <w:sz w:val="24"/>
          <w:szCs w:val="24"/>
        </w:rPr>
        <w:t xml:space="preserve">A qualidade do objeto licitado deverá ser garantida pela empresa fornecedora, conforme o Código de Defesa do Consumidor. </w:t>
      </w:r>
    </w:p>
    <w:p w:rsidR="0056375D" w:rsidRPr="007A5981" w:rsidRDefault="0056375D" w:rsidP="0056375D">
      <w:pPr>
        <w:pStyle w:val="PargrafodaLista"/>
        <w:ind w:left="0"/>
        <w:rPr>
          <w:rFonts w:ascii="Arial" w:eastAsiaTheme="minorHAnsi" w:hAnsi="Arial" w:cs="Arial"/>
          <w:color w:val="000000"/>
          <w:sz w:val="24"/>
          <w:szCs w:val="24"/>
        </w:rPr>
      </w:pPr>
    </w:p>
    <w:p w:rsidR="0056375D" w:rsidRPr="007A5981" w:rsidRDefault="0056375D" w:rsidP="0056375D">
      <w:pPr>
        <w:pStyle w:val="Default"/>
        <w:jc w:val="both"/>
      </w:pPr>
      <w:r w:rsidRPr="007A5981">
        <w:rPr>
          <w:b/>
        </w:rPr>
        <w:t xml:space="preserve">Parágrafo Terceiro - </w:t>
      </w:r>
      <w:r w:rsidRPr="007A5981">
        <w:t xml:space="preserve">As quantidades constantes neste edital poderão não ser adquiridas pelo Município. Se adquiridas, serão fornecidas pela(s) licitantes(s) vencedora(s), mediante Nota de Empenho. </w:t>
      </w:r>
    </w:p>
    <w:p w:rsidR="0056375D" w:rsidRPr="007A5981" w:rsidRDefault="0056375D" w:rsidP="0056375D">
      <w:pPr>
        <w:pStyle w:val="PargrafodaLista"/>
        <w:suppressAutoHyphens/>
        <w:autoSpaceDE w:val="0"/>
        <w:autoSpaceDN w:val="0"/>
        <w:adjustRightInd w:val="0"/>
        <w:ind w:left="0"/>
        <w:jc w:val="both"/>
        <w:rPr>
          <w:rFonts w:ascii="Arial" w:eastAsiaTheme="minorHAnsi" w:hAnsi="Arial" w:cs="Arial"/>
          <w:color w:val="000000"/>
          <w:sz w:val="24"/>
          <w:szCs w:val="24"/>
        </w:rPr>
      </w:pPr>
    </w:p>
    <w:p w:rsidR="0056375D" w:rsidRPr="0056375D" w:rsidRDefault="0056375D" w:rsidP="0056375D">
      <w:pPr>
        <w:pStyle w:val="PargrafodaLista"/>
        <w:suppressAutoHyphens/>
        <w:autoSpaceDE w:val="0"/>
        <w:autoSpaceDN w:val="0"/>
        <w:adjustRightInd w:val="0"/>
        <w:ind w:left="0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 xml:space="preserve">Parágrafo Quarto - </w:t>
      </w:r>
      <w:r>
        <w:rPr>
          <w:rFonts w:ascii="Arial" w:eastAsiaTheme="minorHAnsi" w:hAnsi="Arial" w:cs="Arial"/>
          <w:color w:val="000000"/>
          <w:sz w:val="24"/>
          <w:szCs w:val="24"/>
        </w:rPr>
        <w:t>A</w:t>
      </w:r>
      <w:r w:rsidRPr="0056375D">
        <w:rPr>
          <w:rFonts w:ascii="Arial" w:eastAsiaTheme="minorHAnsi" w:hAnsi="Arial" w:cs="Arial"/>
          <w:color w:val="000000"/>
          <w:sz w:val="24"/>
          <w:szCs w:val="24"/>
        </w:rPr>
        <w:t xml:space="preserve"> licitante deverá entregar os materiais na Sede do Município de Triunfo, em local indicado pela secretaria requisitante.</w:t>
      </w:r>
    </w:p>
    <w:p w:rsidR="0056375D" w:rsidRPr="0074652A" w:rsidRDefault="0056375D" w:rsidP="0056375D">
      <w:pPr>
        <w:pStyle w:val="PargrafodaLista"/>
        <w:suppressAutoHyphens/>
        <w:autoSpaceDE w:val="0"/>
        <w:autoSpaceDN w:val="0"/>
        <w:adjustRightInd w:val="0"/>
        <w:ind w:left="0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pStyle w:val="Corpodetexto2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CLÁUSULA SEGUNDA -</w:t>
      </w:r>
      <w:r w:rsidRPr="007A5981">
        <w:rPr>
          <w:rFonts w:ascii="Arial" w:hAnsi="Arial" w:cs="Arial"/>
          <w:sz w:val="24"/>
          <w:szCs w:val="24"/>
        </w:rPr>
        <w:t xml:space="preserve"> </w:t>
      </w:r>
      <w:r w:rsidRPr="007A5981">
        <w:rPr>
          <w:rFonts w:ascii="Arial" w:hAnsi="Arial" w:cs="Arial"/>
          <w:b/>
          <w:sz w:val="24"/>
          <w:szCs w:val="24"/>
        </w:rPr>
        <w:t>Do recebimento e fiscalização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 xml:space="preserve">Para o acompanhamento, fiscalização e recebimento do objeto licitado, o Município designará servidores da Secretaria </w:t>
      </w:r>
      <w:r w:rsidR="005F24C2">
        <w:rPr>
          <w:rFonts w:ascii="Arial" w:hAnsi="Arial" w:cs="Arial"/>
          <w:sz w:val="24"/>
          <w:szCs w:val="24"/>
        </w:rPr>
        <w:t>Requisitante</w:t>
      </w:r>
      <w:r w:rsidRPr="007A5981">
        <w:rPr>
          <w:rFonts w:ascii="Arial" w:hAnsi="Arial" w:cs="Arial"/>
          <w:sz w:val="24"/>
          <w:szCs w:val="24"/>
        </w:rPr>
        <w:t>, que farão o recebimento nos termos do artigo 73, I, "a" e "b", da Lei n.º 8.666/93, competindo-lhes, também, transmitir ordens e/ou reclamações quando da constatação de irregularidades que porventura acontecerem, devendo dirimir dúvidas que surgirem no decorrer da prestação dos serviços.</w:t>
      </w:r>
    </w:p>
    <w:p w:rsidR="009F32A8" w:rsidRPr="007A5981" w:rsidRDefault="009F32A8" w:rsidP="009F32A8">
      <w:pPr>
        <w:tabs>
          <w:tab w:val="left" w:pos="0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lastRenderedPageBreak/>
        <w:t>Parágrafo Único</w:t>
      </w:r>
      <w:r w:rsidRPr="007A5981">
        <w:rPr>
          <w:rFonts w:ascii="Arial" w:hAnsi="Arial" w:cs="Arial"/>
          <w:b/>
          <w:i/>
          <w:sz w:val="24"/>
          <w:szCs w:val="24"/>
        </w:rPr>
        <w:t xml:space="preserve"> - </w:t>
      </w:r>
      <w:r w:rsidRPr="007A5981">
        <w:rPr>
          <w:rFonts w:ascii="Arial" w:hAnsi="Arial" w:cs="Arial"/>
          <w:sz w:val="24"/>
          <w:szCs w:val="24"/>
        </w:rPr>
        <w:t xml:space="preserve">O recebimento definitivo do objeto licitado não exime </w:t>
      </w:r>
      <w:r w:rsidR="00577D18">
        <w:rPr>
          <w:rFonts w:ascii="Arial" w:hAnsi="Arial" w:cs="Arial"/>
          <w:sz w:val="24"/>
          <w:szCs w:val="24"/>
        </w:rPr>
        <w:t>o</w:t>
      </w:r>
      <w:r w:rsidRPr="007A5981">
        <w:rPr>
          <w:rFonts w:ascii="Arial" w:hAnsi="Arial" w:cs="Arial"/>
          <w:sz w:val="24"/>
          <w:szCs w:val="24"/>
        </w:rPr>
        <w:t xml:space="preserve"> </w:t>
      </w:r>
      <w:r w:rsidR="00577D18">
        <w:rPr>
          <w:rFonts w:ascii="Arial" w:hAnsi="Arial" w:cs="Arial"/>
          <w:sz w:val="24"/>
          <w:szCs w:val="24"/>
        </w:rPr>
        <w:t>FORNECEDOR</w:t>
      </w:r>
      <w:r w:rsidRPr="007A5981">
        <w:rPr>
          <w:rFonts w:ascii="Arial" w:hAnsi="Arial" w:cs="Arial"/>
          <w:sz w:val="24"/>
          <w:szCs w:val="24"/>
        </w:rPr>
        <w:t xml:space="preserve"> de responsabilidade pela perfeição, qua</w:t>
      </w:r>
      <w:r w:rsidRPr="007A5981">
        <w:rPr>
          <w:rFonts w:ascii="Arial" w:hAnsi="Arial" w:cs="Arial"/>
          <w:sz w:val="24"/>
          <w:szCs w:val="24"/>
        </w:rPr>
        <w:softHyphen/>
        <w:t>lidade, quantidades, segurança, compatibilidade com o fim a que se destinam e demais peculiaridades dos mesmos.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CLÁUSULA TERCEIRA - Do preço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577D1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ÓRGÃO GERENCIADOR</w:t>
      </w:r>
      <w:r w:rsidR="009F32A8" w:rsidRPr="007A5981">
        <w:rPr>
          <w:rFonts w:ascii="Arial" w:hAnsi="Arial" w:cs="Arial"/>
          <w:sz w:val="24"/>
          <w:szCs w:val="24"/>
        </w:rPr>
        <w:t xml:space="preserve"> pagará o VALOR DE R$ ........................... (..........................) preço ofertado na proposta </w:t>
      </w:r>
      <w:r w:rsidR="00B75C78">
        <w:rPr>
          <w:rFonts w:ascii="Arial" w:hAnsi="Arial" w:cs="Arial"/>
          <w:sz w:val="24"/>
          <w:szCs w:val="24"/>
        </w:rPr>
        <w:t>do FORNECEDOR</w:t>
      </w:r>
      <w:r w:rsidR="009F32A8" w:rsidRPr="007A5981">
        <w:rPr>
          <w:rFonts w:ascii="Arial" w:hAnsi="Arial" w:cs="Arial"/>
          <w:sz w:val="24"/>
          <w:szCs w:val="24"/>
        </w:rPr>
        <w:t xml:space="preserve">, para o item (................). </w:t>
      </w:r>
    </w:p>
    <w:p w:rsidR="009F32A8" w:rsidRPr="007A5981" w:rsidRDefault="009F32A8" w:rsidP="009F32A8">
      <w:pPr>
        <w:pStyle w:val="NormalsemPargrafo"/>
        <w:widowControl/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/>
        <w:rPr>
          <w:rFonts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CLÁUSULA QUARTA - Do pagamento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Os preços ofertados nesta licitação serão para pagamento em até 30 dias após a entrega nos locais de quantidades determinadas pelas secretarias, e emissão das notas fiscais.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pStyle w:val="Padro"/>
        <w:jc w:val="both"/>
        <w:rPr>
          <w:rFonts w:ascii="Arial" w:hAnsi="Arial" w:cs="Arial"/>
          <w:szCs w:val="24"/>
        </w:rPr>
      </w:pPr>
      <w:r w:rsidRPr="007A5981">
        <w:rPr>
          <w:rFonts w:ascii="Arial" w:hAnsi="Arial" w:cs="Arial"/>
          <w:b/>
          <w:color w:val="000000"/>
          <w:szCs w:val="24"/>
        </w:rPr>
        <w:t xml:space="preserve">Parágrafo Primeiro - </w:t>
      </w:r>
      <w:r w:rsidRPr="007A5981">
        <w:rPr>
          <w:rFonts w:ascii="Arial" w:hAnsi="Arial" w:cs="Arial"/>
          <w:szCs w:val="24"/>
        </w:rPr>
        <w:t>Em havendo atraso no pagamento das parcelas, serão estas corrigidas monetariamente pelo INPC, pro rata tempore, desde a data final do período de adimplemento de cada parcela até a data de efetivo pagamento.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pacing w:val="-3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>Parágrafo Segundo -</w:t>
      </w:r>
      <w:r w:rsidRPr="007A5981">
        <w:rPr>
          <w:rFonts w:ascii="Arial" w:hAnsi="Arial" w:cs="Arial"/>
          <w:spacing w:val="-3"/>
          <w:sz w:val="24"/>
          <w:szCs w:val="24"/>
        </w:rPr>
        <w:t xml:space="preserve"> Nenhum pagamento será efetuado sem a apresentação das Negativas do INSS, FGTS e municipal. </w:t>
      </w:r>
    </w:p>
    <w:p w:rsidR="009F32A8" w:rsidRPr="007A5981" w:rsidRDefault="009F32A8" w:rsidP="009F32A8">
      <w:pPr>
        <w:tabs>
          <w:tab w:val="left" w:pos="573"/>
          <w:tab w:val="left" w:pos="1293"/>
          <w:tab w:val="left" w:pos="2013"/>
          <w:tab w:val="left" w:pos="2733"/>
          <w:tab w:val="left" w:pos="3453"/>
          <w:tab w:val="left" w:pos="4173"/>
          <w:tab w:val="left" w:pos="4893"/>
          <w:tab w:val="left" w:pos="5613"/>
          <w:tab w:val="left" w:pos="6333"/>
          <w:tab w:val="left" w:pos="7053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573"/>
          <w:tab w:val="left" w:pos="826"/>
          <w:tab w:val="left" w:pos="1293"/>
          <w:tab w:val="left" w:pos="2013"/>
          <w:tab w:val="left" w:pos="2733"/>
          <w:tab w:val="left" w:pos="3453"/>
          <w:tab w:val="left" w:pos="4173"/>
          <w:tab w:val="left" w:pos="4893"/>
          <w:tab w:val="left" w:pos="5613"/>
          <w:tab w:val="left" w:pos="6333"/>
          <w:tab w:val="left" w:pos="7053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>Parágrafo Terceiro -</w:t>
      </w:r>
      <w:r w:rsidRPr="007A5981">
        <w:rPr>
          <w:rFonts w:ascii="Arial" w:hAnsi="Arial" w:cs="Arial"/>
          <w:color w:val="000000"/>
          <w:sz w:val="24"/>
          <w:szCs w:val="24"/>
        </w:rPr>
        <w:t xml:space="preserve"> </w:t>
      </w:r>
      <w:r w:rsidRPr="007A5981">
        <w:rPr>
          <w:rFonts w:ascii="Arial" w:hAnsi="Arial" w:cs="Arial"/>
          <w:sz w:val="24"/>
          <w:szCs w:val="24"/>
        </w:rPr>
        <w:t>A inadimplência d</w:t>
      </w:r>
      <w:r w:rsidR="00E33ECD">
        <w:rPr>
          <w:rFonts w:ascii="Arial" w:hAnsi="Arial" w:cs="Arial"/>
          <w:sz w:val="24"/>
          <w:szCs w:val="24"/>
        </w:rPr>
        <w:t>o FORNECEDOR</w:t>
      </w:r>
      <w:r w:rsidRPr="007A5981">
        <w:rPr>
          <w:rFonts w:ascii="Arial" w:hAnsi="Arial" w:cs="Arial"/>
          <w:sz w:val="24"/>
          <w:szCs w:val="24"/>
        </w:rPr>
        <w:t xml:space="preserve"> com relação aos encargos sociais, trabalhistas, fiscais e comerciais ou indenizações não transfere ao </w:t>
      </w:r>
      <w:r w:rsidR="00E33ECD">
        <w:rPr>
          <w:rFonts w:ascii="Arial" w:hAnsi="Arial" w:cs="Arial"/>
          <w:sz w:val="24"/>
          <w:szCs w:val="24"/>
        </w:rPr>
        <w:t>ÓRGÃO GERENCIADOR</w:t>
      </w:r>
      <w:r w:rsidRPr="007A5981">
        <w:rPr>
          <w:rFonts w:ascii="Arial" w:hAnsi="Arial" w:cs="Arial"/>
          <w:sz w:val="24"/>
          <w:szCs w:val="24"/>
        </w:rPr>
        <w:t xml:space="preserve"> a responsabilidade por seu pagamento, nem poderá onerar o objeto </w:t>
      </w:r>
      <w:r w:rsidR="000B4098">
        <w:rPr>
          <w:rFonts w:ascii="Arial" w:hAnsi="Arial" w:cs="Arial"/>
          <w:sz w:val="24"/>
          <w:szCs w:val="24"/>
        </w:rPr>
        <w:t>registrado</w:t>
      </w:r>
      <w:r w:rsidRPr="007A5981">
        <w:rPr>
          <w:rFonts w:ascii="Arial" w:hAnsi="Arial" w:cs="Arial"/>
          <w:sz w:val="24"/>
          <w:szCs w:val="24"/>
        </w:rPr>
        <w:t>, de acordo com o artigo 71, parágrafo 1.º, da Lei Federal n.º 8.666/93.</w:t>
      </w:r>
    </w:p>
    <w:p w:rsidR="009F32A8" w:rsidRPr="007A5981" w:rsidRDefault="009F32A8" w:rsidP="009F32A8">
      <w:pPr>
        <w:tabs>
          <w:tab w:val="left" w:pos="573"/>
          <w:tab w:val="left" w:pos="1293"/>
          <w:tab w:val="left" w:pos="2013"/>
          <w:tab w:val="left" w:pos="2733"/>
          <w:tab w:val="left" w:pos="3453"/>
          <w:tab w:val="left" w:pos="4173"/>
          <w:tab w:val="left" w:pos="4893"/>
          <w:tab w:val="left" w:pos="5613"/>
          <w:tab w:val="left" w:pos="6333"/>
          <w:tab w:val="left" w:pos="7053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142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>Parágrafo Quarto -</w:t>
      </w:r>
      <w:r w:rsidRPr="007A5981">
        <w:rPr>
          <w:rFonts w:ascii="Arial" w:hAnsi="Arial" w:cs="Arial"/>
          <w:color w:val="000000"/>
          <w:sz w:val="24"/>
          <w:szCs w:val="24"/>
        </w:rPr>
        <w:t xml:space="preserve"> Em</w:t>
      </w:r>
      <w:r w:rsidRPr="007A5981">
        <w:rPr>
          <w:rFonts w:ascii="Arial" w:hAnsi="Arial" w:cs="Arial"/>
          <w:sz w:val="24"/>
          <w:szCs w:val="24"/>
        </w:rPr>
        <w:t xml:space="preserve"> caso de reclamatória trabalhista contra </w:t>
      </w:r>
      <w:r w:rsidR="00E33ECD">
        <w:rPr>
          <w:rFonts w:ascii="Arial" w:hAnsi="Arial" w:cs="Arial"/>
          <w:sz w:val="24"/>
          <w:szCs w:val="24"/>
        </w:rPr>
        <w:t>o FORNECEDOR</w:t>
      </w:r>
      <w:r w:rsidRPr="007A5981">
        <w:rPr>
          <w:rFonts w:ascii="Arial" w:hAnsi="Arial" w:cs="Arial"/>
          <w:sz w:val="24"/>
          <w:szCs w:val="24"/>
        </w:rPr>
        <w:t xml:space="preserve">, em que </w:t>
      </w:r>
      <w:r w:rsidR="00E33ECD">
        <w:rPr>
          <w:rFonts w:ascii="Arial" w:hAnsi="Arial" w:cs="Arial"/>
          <w:sz w:val="24"/>
          <w:szCs w:val="24"/>
        </w:rPr>
        <w:t>o ÓRGÃO GERENCIADOR</w:t>
      </w:r>
      <w:r w:rsidRPr="007A5981">
        <w:rPr>
          <w:rFonts w:ascii="Arial" w:hAnsi="Arial" w:cs="Arial"/>
          <w:sz w:val="24"/>
          <w:szCs w:val="24"/>
        </w:rPr>
        <w:t xml:space="preserve"> seja incluído no polo passivo da demanda, serão retidos, até o final da lide, valores suficientes para garantir eventual indenização.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CLÁUSULA QUINTA - Do reajuste de preço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>Parágrafo Primeiro -</w:t>
      </w:r>
      <w:r w:rsidRPr="007A5981">
        <w:rPr>
          <w:rFonts w:ascii="Arial" w:hAnsi="Arial" w:cs="Arial"/>
          <w:color w:val="000000"/>
          <w:sz w:val="24"/>
          <w:szCs w:val="24"/>
        </w:rPr>
        <w:t xml:space="preserve"> </w:t>
      </w:r>
      <w:r w:rsidRPr="007A5981">
        <w:rPr>
          <w:rFonts w:ascii="Arial" w:hAnsi="Arial" w:cs="Arial"/>
          <w:sz w:val="24"/>
          <w:szCs w:val="24"/>
        </w:rPr>
        <w:t>Havendo alteração de preços tabelados por órgãos oficiais competentes, os preços registrados poderão ser atualizados de conformidade com as modificações ocorridas.</w:t>
      </w:r>
    </w:p>
    <w:p w:rsidR="009F32A8" w:rsidRPr="007A5981" w:rsidRDefault="009F32A8" w:rsidP="009F32A8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 xml:space="preserve">Parágrafo Segundo - </w:t>
      </w:r>
      <w:r w:rsidRPr="007A5981">
        <w:rPr>
          <w:rFonts w:ascii="Arial" w:hAnsi="Arial" w:cs="Arial"/>
          <w:sz w:val="24"/>
          <w:szCs w:val="24"/>
        </w:rPr>
        <w:t xml:space="preserve">Na hipótese prevista acima, deverá ser mantida a diferença apurada entre o preço originalmente constante na proposta original e objeto do registro e o preço da tabela da época.  </w:t>
      </w:r>
    </w:p>
    <w:p w:rsidR="009F32A8" w:rsidRPr="007A5981" w:rsidRDefault="009F32A8" w:rsidP="009F32A8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 xml:space="preserve">Parágrafo Terceiro - </w:t>
      </w:r>
      <w:r w:rsidRPr="007A5981">
        <w:rPr>
          <w:rFonts w:ascii="Arial" w:hAnsi="Arial" w:cs="Arial"/>
          <w:sz w:val="24"/>
          <w:szCs w:val="24"/>
        </w:rPr>
        <w:t xml:space="preserve">O beneficiário do registro poderá solicitar a atualização dos preços vigentes, através de solicitação formal ao Município, desde que acompanhado de documentos que comprovem a procedência do pedido, tais como: notas fiscais de </w:t>
      </w:r>
      <w:r w:rsidRPr="007A5981">
        <w:rPr>
          <w:rFonts w:ascii="Arial" w:hAnsi="Arial" w:cs="Arial"/>
          <w:sz w:val="24"/>
          <w:szCs w:val="24"/>
        </w:rPr>
        <w:lastRenderedPageBreak/>
        <w:t>aquisição dos materiais, matérias-primas, componentes ou de outros documentos, que serão analisados e julgados pelo Município.</w:t>
      </w:r>
    </w:p>
    <w:p w:rsidR="009F32A8" w:rsidRPr="007A5981" w:rsidRDefault="009F32A8" w:rsidP="009F32A8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pStyle w:val="TextosemFormata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color w:val="000000"/>
          <w:sz w:val="24"/>
          <w:szCs w:val="24"/>
        </w:rPr>
        <w:t xml:space="preserve">Parágrafo Quarto - </w:t>
      </w:r>
      <w:r w:rsidRPr="007A5981">
        <w:rPr>
          <w:rFonts w:ascii="Arial" w:hAnsi="Arial" w:cs="Arial"/>
          <w:sz w:val="24"/>
          <w:szCs w:val="24"/>
        </w:rPr>
        <w:t xml:space="preserve">A Administração poderá, na vigência do registro, solicitar a redução dos preços registrados, garantida a prévia defesa do beneficiário do registro, e de conformidade com os parâmetros de pesquisa de mercado realizada ou quando as alterações conjunturais provocarem a redução dos preços praticados no mercado nacional e/ou internacional, sendo que o novo preço fixado será válido a partir da sua publicação na imprensa oficial do Município.  </w:t>
      </w:r>
    </w:p>
    <w:p w:rsidR="009F32A8" w:rsidRPr="007A5981" w:rsidRDefault="009F32A8" w:rsidP="009F32A8">
      <w:pPr>
        <w:pStyle w:val="TextosemFormatao"/>
        <w:jc w:val="both"/>
        <w:rPr>
          <w:rFonts w:ascii="Arial" w:hAnsi="Arial" w:cs="Arial"/>
          <w:b/>
          <w:sz w:val="24"/>
          <w:szCs w:val="24"/>
        </w:rPr>
      </w:pPr>
    </w:p>
    <w:p w:rsidR="009F32A8" w:rsidRPr="007A5981" w:rsidRDefault="009F32A8" w:rsidP="009F32A8">
      <w:pPr>
        <w:pStyle w:val="TextosemFormatao"/>
        <w:jc w:val="both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CLÁUSULA SEXTA - Da vigência do registro de preços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A validade dos preços registrados será de 01 (um) ano, contados a partir da assinatura da Ata de Registro de Preços.</w:t>
      </w:r>
    </w:p>
    <w:p w:rsidR="009F32A8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07BD9" w:rsidRPr="007A5981" w:rsidRDefault="00707BD9" w:rsidP="00707BD9">
      <w:pPr>
        <w:pStyle w:val="TextosemFormata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 xml:space="preserve">CLÁUSULA SÉTIMA - </w:t>
      </w:r>
      <w:r>
        <w:rPr>
          <w:rFonts w:ascii="Arial" w:hAnsi="Arial" w:cs="Arial"/>
          <w:b/>
          <w:color w:val="000000"/>
          <w:sz w:val="24"/>
          <w:szCs w:val="24"/>
        </w:rPr>
        <w:t>D</w:t>
      </w:r>
      <w:r w:rsidRPr="007A5981">
        <w:rPr>
          <w:rFonts w:ascii="Arial" w:hAnsi="Arial" w:cs="Arial"/>
          <w:b/>
          <w:color w:val="000000"/>
          <w:sz w:val="24"/>
          <w:szCs w:val="24"/>
        </w:rPr>
        <w:t>o prazo para entrega</w:t>
      </w:r>
    </w:p>
    <w:p w:rsidR="00707BD9" w:rsidRPr="007A5981" w:rsidRDefault="00707BD9" w:rsidP="00707BD9">
      <w:pPr>
        <w:pStyle w:val="TextosemFormatao"/>
        <w:jc w:val="both"/>
        <w:rPr>
          <w:rFonts w:ascii="Arial" w:hAnsi="Arial" w:cs="Arial"/>
          <w:sz w:val="24"/>
          <w:szCs w:val="24"/>
        </w:rPr>
      </w:pPr>
    </w:p>
    <w:p w:rsidR="00707BD9" w:rsidRPr="007A5981" w:rsidRDefault="00707BD9" w:rsidP="00707BD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16C8A">
        <w:rPr>
          <w:rFonts w:ascii="Arial" w:hAnsi="Arial" w:cs="Arial"/>
          <w:sz w:val="24"/>
          <w:szCs w:val="24"/>
        </w:rPr>
        <w:t>O prazo de entrega deverá ser no máximo de 15 (quinze) dias, a contar do recebimento da nota de empenho.</w:t>
      </w:r>
    </w:p>
    <w:p w:rsidR="00707BD9" w:rsidRDefault="00707BD9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 xml:space="preserve">CLÁUSULA </w:t>
      </w:r>
      <w:r w:rsidR="00707BD9" w:rsidRPr="007A5981">
        <w:rPr>
          <w:rFonts w:ascii="Arial" w:hAnsi="Arial" w:cs="Arial"/>
          <w:b/>
          <w:sz w:val="24"/>
          <w:szCs w:val="24"/>
        </w:rPr>
        <w:t>OITAVA</w:t>
      </w:r>
      <w:r w:rsidRPr="007A5981">
        <w:rPr>
          <w:rFonts w:ascii="Arial" w:hAnsi="Arial" w:cs="Arial"/>
          <w:b/>
          <w:sz w:val="24"/>
          <w:szCs w:val="24"/>
        </w:rPr>
        <w:t xml:space="preserve"> - Da dotação orçamentária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pStyle w:val="Corpodetexto2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 xml:space="preserve">As despesas decorrentes deste contrato correrão por conta da dotação orçamentária a seguir: </w:t>
      </w:r>
    </w:p>
    <w:p w:rsidR="009F32A8" w:rsidRPr="007A5981" w:rsidRDefault="009F32A8" w:rsidP="009F32A8">
      <w:pPr>
        <w:pStyle w:val="Corpodetexto2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590"/>
        <w:gridCol w:w="4590"/>
      </w:tblGrid>
      <w:tr w:rsidR="0056375D" w:rsidRPr="00D850E3" w:rsidTr="000F707B">
        <w:trPr>
          <w:trHeight w:val="676"/>
          <w:jc w:val="center"/>
        </w:trPr>
        <w:tc>
          <w:tcPr>
            <w:tcW w:w="4590" w:type="dxa"/>
            <w:vAlign w:val="center"/>
          </w:tcPr>
          <w:p w:rsidR="0056375D" w:rsidRPr="000C52FD" w:rsidRDefault="0056375D" w:rsidP="000F707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449052420000</w:t>
            </w:r>
          </w:p>
        </w:tc>
        <w:tc>
          <w:tcPr>
            <w:tcW w:w="4590" w:type="dxa"/>
            <w:vAlign w:val="center"/>
          </w:tcPr>
          <w:p w:rsidR="0056375D" w:rsidRPr="00D850E3" w:rsidRDefault="0056375D" w:rsidP="000F707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MOBILIÁRIO EM GERAL</w:t>
            </w:r>
          </w:p>
        </w:tc>
      </w:tr>
    </w:tbl>
    <w:p w:rsidR="00F6565A" w:rsidRPr="007A5981" w:rsidRDefault="00F6565A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 xml:space="preserve">CLÁUSULA </w:t>
      </w:r>
      <w:r w:rsidR="00707BD9" w:rsidRPr="007A5981">
        <w:rPr>
          <w:rFonts w:ascii="Arial" w:hAnsi="Arial" w:cs="Arial"/>
          <w:b/>
          <w:sz w:val="24"/>
          <w:szCs w:val="24"/>
        </w:rPr>
        <w:t>NONA</w:t>
      </w:r>
      <w:r w:rsidRPr="007A5981">
        <w:rPr>
          <w:rFonts w:ascii="Arial" w:hAnsi="Arial" w:cs="Arial"/>
          <w:b/>
          <w:sz w:val="24"/>
          <w:szCs w:val="24"/>
        </w:rPr>
        <w:t xml:space="preserve"> - Das obrigações do </w:t>
      </w:r>
      <w:r w:rsidR="0048578F" w:rsidRPr="0048578F">
        <w:rPr>
          <w:rFonts w:ascii="Arial" w:hAnsi="Arial" w:cs="Arial"/>
          <w:b/>
          <w:sz w:val="24"/>
          <w:szCs w:val="24"/>
        </w:rPr>
        <w:t>ÓRGÃO GERENCIADOR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002D4B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 xml:space="preserve">Compete ao </w:t>
      </w:r>
      <w:r w:rsidR="00E33ECD">
        <w:rPr>
          <w:rFonts w:ascii="Arial" w:hAnsi="Arial" w:cs="Arial"/>
          <w:sz w:val="24"/>
          <w:szCs w:val="24"/>
        </w:rPr>
        <w:t>ÓRGÃO GERENCIADOR</w:t>
      </w:r>
      <w:r w:rsidRPr="007A5981">
        <w:rPr>
          <w:rFonts w:ascii="Arial" w:hAnsi="Arial" w:cs="Arial"/>
          <w:sz w:val="24"/>
          <w:szCs w:val="24"/>
        </w:rPr>
        <w:t>:</w:t>
      </w:r>
    </w:p>
    <w:p w:rsidR="009F32A8" w:rsidRPr="007A5981" w:rsidRDefault="009F32A8" w:rsidP="009F32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I - fiscalizar, orientar e dirimir dúvidas emergentes da aquisição;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II - receber o objeto licitado e lavrar ter</w:t>
      </w:r>
      <w:r w:rsidR="00E33ECD">
        <w:rPr>
          <w:rFonts w:ascii="Arial" w:hAnsi="Arial" w:cs="Arial"/>
          <w:sz w:val="24"/>
          <w:szCs w:val="24"/>
        </w:rPr>
        <w:t xml:space="preserve">mo de recebimento. Se o objeto </w:t>
      </w:r>
      <w:r w:rsidRPr="007A5981">
        <w:rPr>
          <w:rFonts w:ascii="Arial" w:hAnsi="Arial" w:cs="Arial"/>
          <w:sz w:val="24"/>
          <w:szCs w:val="24"/>
        </w:rPr>
        <w:t xml:space="preserve"> não estiver de acordo com as especificações do </w:t>
      </w:r>
      <w:r w:rsidR="00E33ECD">
        <w:rPr>
          <w:rFonts w:ascii="Arial" w:hAnsi="Arial" w:cs="Arial"/>
          <w:sz w:val="24"/>
          <w:szCs w:val="24"/>
        </w:rPr>
        <w:t>Edital</w:t>
      </w:r>
      <w:r w:rsidRPr="007A5981">
        <w:rPr>
          <w:rFonts w:ascii="Arial" w:hAnsi="Arial" w:cs="Arial"/>
          <w:sz w:val="24"/>
          <w:szCs w:val="24"/>
        </w:rPr>
        <w:t>, rejeitá-lo-á, no todo ou em parte;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III - efetuar os pagamentos na data estabelecida na Cláusula Quarta d</w:t>
      </w:r>
      <w:r w:rsidR="00577D18">
        <w:rPr>
          <w:rFonts w:ascii="Arial" w:hAnsi="Arial" w:cs="Arial"/>
          <w:sz w:val="24"/>
          <w:szCs w:val="24"/>
        </w:rPr>
        <w:t>a</w:t>
      </w:r>
      <w:r w:rsidRPr="007A5981">
        <w:rPr>
          <w:rFonts w:ascii="Arial" w:hAnsi="Arial" w:cs="Arial"/>
          <w:sz w:val="24"/>
          <w:szCs w:val="24"/>
        </w:rPr>
        <w:t xml:space="preserve"> presente </w:t>
      </w:r>
      <w:r w:rsidR="00577D18">
        <w:rPr>
          <w:rFonts w:ascii="Arial" w:hAnsi="Arial" w:cs="Arial"/>
          <w:sz w:val="24"/>
          <w:szCs w:val="24"/>
        </w:rPr>
        <w:t>Ata</w:t>
      </w:r>
      <w:r w:rsidRPr="007A5981">
        <w:rPr>
          <w:rFonts w:ascii="Arial" w:hAnsi="Arial" w:cs="Arial"/>
          <w:sz w:val="24"/>
          <w:szCs w:val="24"/>
        </w:rPr>
        <w:t>;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 xml:space="preserve">CLÁUSULA </w:t>
      </w:r>
      <w:r w:rsidR="00707BD9" w:rsidRPr="007A5981">
        <w:rPr>
          <w:rFonts w:ascii="Arial" w:hAnsi="Arial" w:cs="Arial"/>
          <w:b/>
          <w:sz w:val="24"/>
          <w:szCs w:val="24"/>
        </w:rPr>
        <w:t>DÉCIMA</w:t>
      </w:r>
      <w:r w:rsidRPr="007A5981">
        <w:rPr>
          <w:rFonts w:ascii="Arial" w:hAnsi="Arial" w:cs="Arial"/>
          <w:b/>
          <w:sz w:val="24"/>
          <w:szCs w:val="24"/>
        </w:rPr>
        <w:t xml:space="preserve"> - Das obrigações </w:t>
      </w:r>
      <w:r w:rsidR="00326131">
        <w:rPr>
          <w:rFonts w:ascii="Arial" w:hAnsi="Arial" w:cs="Arial"/>
          <w:b/>
          <w:sz w:val="24"/>
          <w:szCs w:val="24"/>
        </w:rPr>
        <w:t>do FORNECEDOR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387855" w:rsidP="00002D4B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C22250">
        <w:rPr>
          <w:rFonts w:ascii="Arial" w:hAnsi="Arial" w:cs="Arial"/>
          <w:sz w:val="24"/>
          <w:szCs w:val="24"/>
        </w:rPr>
        <w:t xml:space="preserve"> FORNECEDOR o</w:t>
      </w:r>
      <w:bookmarkStart w:id="0" w:name="_GoBack"/>
      <w:bookmarkEnd w:id="0"/>
      <w:r w:rsidR="00577D18" w:rsidRPr="007A5981">
        <w:rPr>
          <w:rFonts w:ascii="Arial" w:hAnsi="Arial" w:cs="Arial"/>
          <w:sz w:val="24"/>
          <w:szCs w:val="24"/>
        </w:rPr>
        <w:t>briga</w:t>
      </w:r>
      <w:r w:rsidR="009F32A8" w:rsidRPr="007A5981">
        <w:rPr>
          <w:rFonts w:ascii="Arial" w:hAnsi="Arial" w:cs="Arial"/>
          <w:sz w:val="24"/>
          <w:szCs w:val="24"/>
        </w:rPr>
        <w:t>-se a: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pStyle w:val="WW-Padro"/>
        <w:jc w:val="both"/>
        <w:rPr>
          <w:rFonts w:ascii="Arial" w:hAnsi="Arial" w:cs="Arial"/>
        </w:rPr>
      </w:pPr>
      <w:r w:rsidRPr="007A5981">
        <w:rPr>
          <w:rFonts w:ascii="Arial" w:hAnsi="Arial" w:cs="Arial"/>
        </w:rPr>
        <w:t>I -</w:t>
      </w:r>
      <w:r w:rsidRPr="007A5981">
        <w:rPr>
          <w:rFonts w:ascii="Arial" w:hAnsi="Arial" w:cs="Arial"/>
          <w:b/>
        </w:rPr>
        <w:t xml:space="preserve"> </w:t>
      </w:r>
      <w:r w:rsidRPr="007A5981">
        <w:rPr>
          <w:rFonts w:ascii="Arial" w:hAnsi="Arial" w:cs="Arial"/>
        </w:rPr>
        <w:t>arcar com encargos trabalhistas, fiscais (ICMS e outros), previdenciários, comerciais, tributários, tarifas, fretes, seguros, transporte, materiais, combustível, motorista habilitado, mão-de-obra, peças, responsabilidade civil e outros resul</w:t>
      </w:r>
      <w:r w:rsidRPr="007A5981">
        <w:rPr>
          <w:rFonts w:ascii="Arial" w:hAnsi="Arial" w:cs="Arial"/>
        </w:rPr>
        <w:softHyphen/>
        <w:t xml:space="preserve">tantes do contrato, </w:t>
      </w:r>
      <w:r w:rsidRPr="007A5981">
        <w:rPr>
          <w:rFonts w:ascii="Arial" w:hAnsi="Arial" w:cs="Arial"/>
        </w:rPr>
        <w:lastRenderedPageBreak/>
        <w:t>bem como os riscos atinentes à atividade, inclusive quaisquer despesas que venham a incidir no período de contratação;</w:t>
      </w:r>
    </w:p>
    <w:p w:rsidR="009F32A8" w:rsidRPr="007A5981" w:rsidRDefault="009F32A8" w:rsidP="009F32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F6565A">
      <w:pPr>
        <w:pStyle w:val="Recuodecorpodetexto3"/>
        <w:ind w:left="0" w:firstLine="0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I.a - Entende-se por encargos os tributos (impostos, taxas), contribuições fiscais e parafiscais, emolumentos, fornecimento de mão-de-obra especializada, os instituídos por leis sociais, administração, lucros, máquinas e ferramental, transporte de material, de pessoal, estada, hospedagem, alimentação e qualquer despesa, acessória e/ou necessária, não especificada neste contrato.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pStyle w:val="Corpodetexto2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II - cumprir fielmente o contrato, em compatibilidade com as obrigações assumidas;</w:t>
      </w:r>
    </w:p>
    <w:p w:rsidR="009F32A8" w:rsidRPr="007A5981" w:rsidRDefault="009F32A8" w:rsidP="009F32A8">
      <w:pPr>
        <w:pStyle w:val="Corpodetexto2"/>
        <w:rPr>
          <w:rFonts w:ascii="Arial" w:hAnsi="Arial" w:cs="Arial"/>
          <w:sz w:val="24"/>
          <w:szCs w:val="24"/>
          <w:highlight w:val="yellow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III - indenizar terceiros e a Administração por todos os possíveis prejuízos ou danos, decorrentes de dolo ou culpa, durante a execução do contrato;</w:t>
      </w:r>
    </w:p>
    <w:p w:rsidR="009F32A8" w:rsidRPr="007A5981" w:rsidRDefault="009F32A8" w:rsidP="009F32A8">
      <w:pPr>
        <w:pStyle w:val="Corpodetexto2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 xml:space="preserve">IV - </w:t>
      </w:r>
      <w:r w:rsidRPr="007A5981">
        <w:rPr>
          <w:rFonts w:ascii="Arial" w:hAnsi="Arial" w:cs="Arial"/>
          <w:color w:val="000000"/>
          <w:sz w:val="24"/>
          <w:szCs w:val="24"/>
        </w:rPr>
        <w:t xml:space="preserve">assumir todas as responsabilidades inerentes a atividade da empresa, inclusive despesas decorrentes de eventuais acidentes, abrangendo danos pessoais, multas e outros que venham a ocorrer no cumprimento deste contrato, ficando o </w:t>
      </w:r>
      <w:r w:rsidR="00577D18">
        <w:rPr>
          <w:rFonts w:ascii="Arial" w:hAnsi="Arial" w:cs="Arial"/>
          <w:color w:val="000000"/>
          <w:sz w:val="24"/>
          <w:szCs w:val="24"/>
        </w:rPr>
        <w:t>ÓRGÃO GERENCIADOR</w:t>
      </w:r>
      <w:r w:rsidRPr="007A5981">
        <w:rPr>
          <w:rFonts w:ascii="Arial" w:hAnsi="Arial" w:cs="Arial"/>
          <w:color w:val="000000"/>
          <w:sz w:val="24"/>
          <w:szCs w:val="24"/>
        </w:rPr>
        <w:t xml:space="preserve"> isento de qualquer responsabilidade ou indenização;</w:t>
      </w:r>
    </w:p>
    <w:p w:rsidR="009F32A8" w:rsidRPr="007A5981" w:rsidRDefault="009F32A8" w:rsidP="009F32A8">
      <w:pPr>
        <w:pStyle w:val="Corpodetexto2"/>
        <w:rPr>
          <w:rFonts w:ascii="Arial" w:hAnsi="Arial" w:cs="Arial"/>
          <w:sz w:val="24"/>
          <w:szCs w:val="24"/>
          <w:highlight w:val="yellow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 xml:space="preserve">V - não subcontratar ou transferir, total ou parcialmente, o objeto </w:t>
      </w:r>
      <w:r w:rsidR="000B4098">
        <w:rPr>
          <w:rFonts w:ascii="Arial" w:hAnsi="Arial" w:cs="Arial"/>
          <w:sz w:val="24"/>
          <w:szCs w:val="24"/>
        </w:rPr>
        <w:t>registrado</w:t>
      </w:r>
      <w:r w:rsidRPr="007A5981">
        <w:rPr>
          <w:rFonts w:ascii="Arial" w:hAnsi="Arial" w:cs="Arial"/>
          <w:sz w:val="24"/>
          <w:szCs w:val="24"/>
        </w:rPr>
        <w:t>;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  <w:highlight w:val="yellow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VI - manter todas as condições de habilitação e qualificação exigidas na licitação, durante toda a execução do contrato e em compatibilidade com as obrigações assumidas;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VII - arcar com todas as despesas neces</w:t>
      </w:r>
      <w:r w:rsidRPr="007A5981">
        <w:rPr>
          <w:rFonts w:ascii="Arial" w:hAnsi="Arial" w:cs="Arial"/>
          <w:sz w:val="24"/>
          <w:szCs w:val="24"/>
        </w:rPr>
        <w:softHyphen/>
        <w:t xml:space="preserve">sárias à execução do objeto </w:t>
      </w:r>
      <w:r w:rsidR="000B4098">
        <w:rPr>
          <w:rFonts w:ascii="Arial" w:hAnsi="Arial" w:cs="Arial"/>
          <w:sz w:val="24"/>
          <w:szCs w:val="24"/>
        </w:rPr>
        <w:t>registrado</w:t>
      </w:r>
      <w:r w:rsidRPr="007A5981">
        <w:rPr>
          <w:rFonts w:ascii="Arial" w:hAnsi="Arial" w:cs="Arial"/>
          <w:sz w:val="24"/>
          <w:szCs w:val="24"/>
        </w:rPr>
        <w:t>;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VIII - responder pela qualidade, quantidades, validade, segurança e demais características do material, bem como as observações às normas técnicas;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 xml:space="preserve">CLÁUSULA DÉCIMA </w:t>
      </w:r>
      <w:r w:rsidR="00707BD9" w:rsidRPr="007A5981">
        <w:rPr>
          <w:rFonts w:ascii="Arial" w:hAnsi="Arial" w:cs="Arial"/>
          <w:b/>
          <w:sz w:val="24"/>
          <w:szCs w:val="24"/>
        </w:rPr>
        <w:t xml:space="preserve">PRIMEIRA </w:t>
      </w:r>
      <w:r w:rsidRPr="007A5981">
        <w:rPr>
          <w:rFonts w:ascii="Arial" w:hAnsi="Arial" w:cs="Arial"/>
          <w:b/>
          <w:sz w:val="24"/>
          <w:szCs w:val="24"/>
        </w:rPr>
        <w:t>- Das penalidades e multas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:rsidR="009F32A8" w:rsidRPr="007A5981" w:rsidRDefault="00577D1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 FORNECEDOR</w:t>
      </w:r>
      <w:r w:rsidR="009F32A8" w:rsidRPr="007A5981">
        <w:rPr>
          <w:rFonts w:ascii="Arial" w:hAnsi="Arial" w:cs="Arial"/>
          <w:sz w:val="24"/>
          <w:szCs w:val="24"/>
        </w:rPr>
        <w:t xml:space="preserve"> serão aplicadas as sanções previstas na Lei n.º 8.666/93 nas seguintes situações, dentre outras: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142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 xml:space="preserve">I - pela recusa injustificada da entrega do objeto licitado, além do prazo estipulado </w:t>
      </w:r>
      <w:r w:rsidR="00577D18">
        <w:rPr>
          <w:rFonts w:ascii="Arial" w:hAnsi="Arial" w:cs="Arial"/>
          <w:sz w:val="24"/>
          <w:szCs w:val="24"/>
        </w:rPr>
        <w:t>na licitação</w:t>
      </w:r>
      <w:r w:rsidRPr="007A5981">
        <w:rPr>
          <w:rFonts w:ascii="Arial" w:hAnsi="Arial" w:cs="Arial"/>
          <w:sz w:val="24"/>
          <w:szCs w:val="24"/>
        </w:rPr>
        <w:t>, aplicação de mul</w:t>
      </w:r>
      <w:r w:rsidRPr="007A5981">
        <w:rPr>
          <w:rFonts w:ascii="Arial" w:hAnsi="Arial" w:cs="Arial"/>
          <w:sz w:val="24"/>
          <w:szCs w:val="24"/>
        </w:rPr>
        <w:softHyphen/>
        <w:t xml:space="preserve">ta na razão de 10% (dez por cento), sobre o valor total do contrato, até 10 (dez) dias consecutivos. Após esse prazo, poderá, também, ser rescindido </w:t>
      </w:r>
      <w:r w:rsidR="002A0C35">
        <w:rPr>
          <w:rFonts w:ascii="Arial" w:hAnsi="Arial" w:cs="Arial"/>
          <w:sz w:val="24"/>
          <w:szCs w:val="24"/>
        </w:rPr>
        <w:t>a Ata</w:t>
      </w:r>
      <w:r w:rsidRPr="007A5981">
        <w:rPr>
          <w:rFonts w:ascii="Arial" w:hAnsi="Arial" w:cs="Arial"/>
          <w:sz w:val="24"/>
          <w:szCs w:val="24"/>
        </w:rPr>
        <w:t xml:space="preserve"> e/ou imputada </w:t>
      </w:r>
      <w:r w:rsidR="00577D18">
        <w:rPr>
          <w:rFonts w:ascii="Arial" w:hAnsi="Arial" w:cs="Arial"/>
          <w:sz w:val="24"/>
          <w:szCs w:val="24"/>
        </w:rPr>
        <w:t>ao FORNECEDOR</w:t>
      </w:r>
      <w:r w:rsidRPr="007A5981">
        <w:rPr>
          <w:rFonts w:ascii="Arial" w:hAnsi="Arial" w:cs="Arial"/>
          <w:sz w:val="24"/>
          <w:szCs w:val="24"/>
        </w:rPr>
        <w:t xml:space="preserve"> a pena prevista no art. 87, III, da Lei n.º 8.666/93, pelo prazo de até 24 (vinte e quatro) meses;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0"/>
          <w:tab w:val="left" w:pos="142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 xml:space="preserve">II - pela entrega do objeto licitado em desacordo com o </w:t>
      </w:r>
      <w:r w:rsidR="000B4098">
        <w:rPr>
          <w:rFonts w:ascii="Arial" w:hAnsi="Arial" w:cs="Arial"/>
          <w:sz w:val="24"/>
          <w:szCs w:val="24"/>
        </w:rPr>
        <w:t>registrado</w:t>
      </w:r>
      <w:r w:rsidRPr="007A5981">
        <w:rPr>
          <w:rFonts w:ascii="Arial" w:hAnsi="Arial" w:cs="Arial"/>
          <w:sz w:val="24"/>
          <w:szCs w:val="24"/>
        </w:rPr>
        <w:t>, aplicação de multa na razão de 2% (dois por cento), sobre o valor total do contrato, por infração, com prazo de até 5 (cinco) dias consecutivos para a efetiva adequação. Após 2 (duas) infrações e/ou após o prazo para adequação, poderá,</w:t>
      </w:r>
      <w:r w:rsidRPr="007A5981">
        <w:rPr>
          <w:rFonts w:ascii="Arial" w:hAnsi="Arial" w:cs="Arial"/>
          <w:b/>
          <w:sz w:val="24"/>
          <w:szCs w:val="24"/>
        </w:rPr>
        <w:t xml:space="preserve"> </w:t>
      </w:r>
      <w:r w:rsidRPr="007A5981">
        <w:rPr>
          <w:rFonts w:ascii="Arial" w:hAnsi="Arial" w:cs="Arial"/>
          <w:sz w:val="24"/>
          <w:szCs w:val="24"/>
        </w:rPr>
        <w:t xml:space="preserve">também, ser rescindido </w:t>
      </w:r>
      <w:r w:rsidR="002A0C35">
        <w:rPr>
          <w:rFonts w:ascii="Arial" w:hAnsi="Arial" w:cs="Arial"/>
          <w:sz w:val="24"/>
          <w:szCs w:val="24"/>
        </w:rPr>
        <w:t>a Ata</w:t>
      </w:r>
      <w:r w:rsidRPr="007A5981">
        <w:rPr>
          <w:rFonts w:ascii="Arial" w:hAnsi="Arial" w:cs="Arial"/>
          <w:sz w:val="24"/>
          <w:szCs w:val="24"/>
        </w:rPr>
        <w:t xml:space="preserve"> </w:t>
      </w:r>
      <w:r w:rsidRPr="007A5981">
        <w:rPr>
          <w:rFonts w:ascii="Arial" w:hAnsi="Arial" w:cs="Arial"/>
          <w:sz w:val="24"/>
          <w:szCs w:val="24"/>
        </w:rPr>
        <w:lastRenderedPageBreak/>
        <w:t xml:space="preserve">e/ou imputada </w:t>
      </w:r>
      <w:r w:rsidR="002A0C35">
        <w:rPr>
          <w:rFonts w:ascii="Arial" w:hAnsi="Arial" w:cs="Arial"/>
          <w:sz w:val="24"/>
          <w:szCs w:val="24"/>
        </w:rPr>
        <w:t>ao FORNECEDOR</w:t>
      </w:r>
      <w:r w:rsidRPr="007A5981">
        <w:rPr>
          <w:rFonts w:ascii="Arial" w:hAnsi="Arial" w:cs="Arial"/>
          <w:sz w:val="24"/>
          <w:szCs w:val="24"/>
        </w:rPr>
        <w:t xml:space="preserve"> a pena prevista no art. 87, III, da Lei n.º 8.666/93, pelo prazo de até 24 (vinte e quatro) meses;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 xml:space="preserve">CLÁUSULA DÉCIMA </w:t>
      </w:r>
      <w:r w:rsidR="00707BD9" w:rsidRPr="007A5981">
        <w:rPr>
          <w:rFonts w:ascii="Arial" w:hAnsi="Arial" w:cs="Arial"/>
          <w:b/>
          <w:sz w:val="24"/>
          <w:szCs w:val="24"/>
        </w:rPr>
        <w:t>SEGUNDA</w:t>
      </w:r>
      <w:r w:rsidRPr="007A5981">
        <w:rPr>
          <w:rFonts w:ascii="Arial" w:hAnsi="Arial" w:cs="Arial"/>
          <w:b/>
          <w:sz w:val="24"/>
          <w:szCs w:val="24"/>
        </w:rPr>
        <w:t xml:space="preserve"> - Da aplicação das penalidades e multas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pStyle w:val="Corpodetexto2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No caso de incidência de uma das situações previstas na Cláu</w:t>
      </w:r>
      <w:r w:rsidRPr="007A5981">
        <w:rPr>
          <w:rFonts w:ascii="Arial" w:hAnsi="Arial" w:cs="Arial"/>
          <w:sz w:val="24"/>
          <w:szCs w:val="24"/>
        </w:rPr>
        <w:softHyphen/>
        <w:t xml:space="preserve">sula Décima, o </w:t>
      </w:r>
      <w:r w:rsidR="00375BCD">
        <w:rPr>
          <w:rFonts w:ascii="Arial" w:hAnsi="Arial" w:cs="Arial"/>
          <w:sz w:val="24"/>
          <w:szCs w:val="24"/>
        </w:rPr>
        <w:t>ÓRGÃO GERENCIADOR</w:t>
      </w:r>
      <w:r w:rsidRPr="007A5981">
        <w:rPr>
          <w:rFonts w:ascii="Arial" w:hAnsi="Arial" w:cs="Arial"/>
          <w:sz w:val="24"/>
          <w:szCs w:val="24"/>
        </w:rPr>
        <w:t xml:space="preserve"> notificará </w:t>
      </w:r>
      <w:r w:rsidR="00375BCD">
        <w:rPr>
          <w:rFonts w:ascii="Arial" w:hAnsi="Arial" w:cs="Arial"/>
          <w:sz w:val="24"/>
          <w:szCs w:val="24"/>
        </w:rPr>
        <w:t>o FORNECEDOR</w:t>
      </w:r>
      <w:r w:rsidRPr="007A5981">
        <w:rPr>
          <w:rFonts w:ascii="Arial" w:hAnsi="Arial" w:cs="Arial"/>
          <w:sz w:val="24"/>
          <w:szCs w:val="24"/>
        </w:rPr>
        <w:t>, para, no prazo de 5 (cinco) dias úteis, contados do recebimento desta, justificar por escrito os motivos do inadimplemento.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Parágrafo Único</w:t>
      </w:r>
      <w:r w:rsidRPr="007A5981">
        <w:rPr>
          <w:rFonts w:ascii="Arial" w:hAnsi="Arial" w:cs="Arial"/>
          <w:b/>
          <w:i/>
          <w:sz w:val="24"/>
          <w:szCs w:val="24"/>
        </w:rPr>
        <w:t xml:space="preserve"> -</w:t>
      </w:r>
      <w:r w:rsidRPr="007A5981">
        <w:rPr>
          <w:rFonts w:ascii="Arial" w:hAnsi="Arial" w:cs="Arial"/>
          <w:sz w:val="24"/>
          <w:szCs w:val="24"/>
        </w:rPr>
        <w:t xml:space="preserve"> Será considerado justificado o inadimple</w:t>
      </w:r>
      <w:r w:rsidRPr="007A5981">
        <w:rPr>
          <w:rFonts w:ascii="Arial" w:hAnsi="Arial" w:cs="Arial"/>
          <w:sz w:val="24"/>
          <w:szCs w:val="24"/>
        </w:rPr>
        <w:softHyphen/>
        <w:t>mento nos seguintes casos: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:rsidR="009F32A8" w:rsidRPr="007A5981" w:rsidRDefault="009F32A8" w:rsidP="009F32A8">
      <w:pPr>
        <w:tabs>
          <w:tab w:val="left" w:pos="567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 xml:space="preserve">a) acidentes que impliquem retardamento na prestação dos serviços ou na adequação dos mesmos, sem culpa </w:t>
      </w:r>
      <w:r w:rsidR="00F504C9">
        <w:rPr>
          <w:rFonts w:ascii="Arial" w:hAnsi="Arial" w:cs="Arial"/>
          <w:sz w:val="24"/>
          <w:szCs w:val="24"/>
        </w:rPr>
        <w:t>do FORNECEDOR</w:t>
      </w:r>
      <w:r w:rsidRPr="007A5981">
        <w:rPr>
          <w:rFonts w:ascii="Arial" w:hAnsi="Arial" w:cs="Arial"/>
          <w:sz w:val="24"/>
          <w:szCs w:val="24"/>
        </w:rPr>
        <w:t>;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 xml:space="preserve">b) falta ou culpa do </w:t>
      </w:r>
      <w:r w:rsidR="00F504C9">
        <w:rPr>
          <w:rFonts w:ascii="Arial" w:hAnsi="Arial" w:cs="Arial"/>
          <w:sz w:val="24"/>
          <w:szCs w:val="24"/>
        </w:rPr>
        <w:t>ÓRGÃO GERENCIADOR</w:t>
      </w:r>
      <w:r w:rsidRPr="007A5981">
        <w:rPr>
          <w:rFonts w:ascii="Arial" w:hAnsi="Arial" w:cs="Arial"/>
          <w:sz w:val="24"/>
          <w:szCs w:val="24"/>
        </w:rPr>
        <w:t xml:space="preserve">; 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c) caso fortuito ou força maior, conforme art. 393 do Código Civil Brasileiro.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 xml:space="preserve">CLÁUSULA DÉCIMA </w:t>
      </w:r>
      <w:r w:rsidR="00707BD9" w:rsidRPr="007A5981">
        <w:rPr>
          <w:rFonts w:ascii="Arial" w:hAnsi="Arial" w:cs="Arial"/>
          <w:b/>
          <w:sz w:val="24"/>
          <w:szCs w:val="24"/>
        </w:rPr>
        <w:t>TERCEIRA</w:t>
      </w:r>
      <w:r w:rsidRPr="007A5981">
        <w:rPr>
          <w:rFonts w:ascii="Arial" w:hAnsi="Arial" w:cs="Arial"/>
          <w:b/>
          <w:sz w:val="24"/>
          <w:szCs w:val="24"/>
        </w:rPr>
        <w:t xml:space="preserve"> - Dos motivos de rescisão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ind w:hanging="567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A5981">
        <w:rPr>
          <w:rFonts w:ascii="Arial" w:hAnsi="Arial" w:cs="Arial"/>
          <w:color w:val="000000"/>
          <w:sz w:val="24"/>
          <w:szCs w:val="24"/>
        </w:rPr>
        <w:t xml:space="preserve">São motivos de rescisão </w:t>
      </w:r>
      <w:r w:rsidR="00F504C9">
        <w:rPr>
          <w:rFonts w:ascii="Arial" w:hAnsi="Arial" w:cs="Arial"/>
          <w:color w:val="000000"/>
          <w:sz w:val="24"/>
          <w:szCs w:val="24"/>
        </w:rPr>
        <w:t>da Ata de Registro de Preços</w:t>
      </w:r>
      <w:r w:rsidRPr="007A5981">
        <w:rPr>
          <w:rFonts w:ascii="Arial" w:hAnsi="Arial" w:cs="Arial"/>
          <w:color w:val="000000"/>
          <w:sz w:val="24"/>
          <w:szCs w:val="24"/>
        </w:rPr>
        <w:t>, independente de procedimento judicial, aqueles inscritos no artigo 78 da lei regente, acrescidos do seguinte: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pStyle w:val="Corpodetexto2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I - cometimento de infração aos termos deste contrato, evidenciando a incapacidade d</w:t>
      </w:r>
      <w:r w:rsidR="00F504C9">
        <w:rPr>
          <w:rFonts w:ascii="Arial" w:hAnsi="Arial" w:cs="Arial"/>
          <w:sz w:val="24"/>
          <w:szCs w:val="24"/>
        </w:rPr>
        <w:t>o</w:t>
      </w:r>
      <w:r w:rsidRPr="007A5981">
        <w:rPr>
          <w:rFonts w:ascii="Arial" w:hAnsi="Arial" w:cs="Arial"/>
          <w:sz w:val="24"/>
          <w:szCs w:val="24"/>
        </w:rPr>
        <w:t xml:space="preserve"> </w:t>
      </w:r>
      <w:r w:rsidR="00F504C9">
        <w:rPr>
          <w:rFonts w:ascii="Arial" w:hAnsi="Arial" w:cs="Arial"/>
          <w:sz w:val="24"/>
          <w:szCs w:val="24"/>
        </w:rPr>
        <w:t>FORNECEDOR</w:t>
      </w:r>
      <w:r w:rsidRPr="007A5981">
        <w:rPr>
          <w:rFonts w:ascii="Arial" w:hAnsi="Arial" w:cs="Arial"/>
          <w:sz w:val="24"/>
          <w:szCs w:val="24"/>
        </w:rPr>
        <w:t xml:space="preserve"> no cumprimento satisfatório do mesmo, em especial, quaisquer das situações previstas na Cláusula Décima;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II - infração ao previsto no Parágrafo Segundo da Cláusula Primeira;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0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III - quando ocorrerem razões de interesse público justificado.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 xml:space="preserve">CLÁUSULA DÉCIMA </w:t>
      </w:r>
      <w:r w:rsidR="00707BD9" w:rsidRPr="007A5981">
        <w:rPr>
          <w:rFonts w:ascii="Arial" w:hAnsi="Arial" w:cs="Arial"/>
          <w:b/>
          <w:sz w:val="24"/>
          <w:szCs w:val="24"/>
        </w:rPr>
        <w:t>QUARTA</w:t>
      </w:r>
      <w:r w:rsidRPr="007A5981">
        <w:rPr>
          <w:rFonts w:ascii="Arial" w:hAnsi="Arial" w:cs="Arial"/>
          <w:b/>
          <w:sz w:val="24"/>
          <w:szCs w:val="24"/>
        </w:rPr>
        <w:t xml:space="preserve"> - Das perdas e danos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 xml:space="preserve">A parte que der causa à rescisão </w:t>
      </w:r>
      <w:r w:rsidR="00F504C9">
        <w:rPr>
          <w:rFonts w:ascii="Arial" w:hAnsi="Arial" w:cs="Arial"/>
          <w:sz w:val="24"/>
          <w:szCs w:val="24"/>
        </w:rPr>
        <w:t>da Ata</w:t>
      </w:r>
      <w:r w:rsidRPr="007A5981">
        <w:rPr>
          <w:rFonts w:ascii="Arial" w:hAnsi="Arial" w:cs="Arial"/>
          <w:sz w:val="24"/>
          <w:szCs w:val="24"/>
        </w:rPr>
        <w:t xml:space="preserve"> por dolo ou cul</w:t>
      </w:r>
      <w:r w:rsidRPr="007A5981">
        <w:rPr>
          <w:rFonts w:ascii="Arial" w:hAnsi="Arial" w:cs="Arial"/>
          <w:sz w:val="24"/>
          <w:szCs w:val="24"/>
        </w:rPr>
        <w:softHyphen/>
        <w:t>pa ficará obrigada a indenizar a outra o valor correspondente a 5% (cinco por cento) do valor total do contrato, no prazo de 5 (cinco) dias após a notificação da parte adversa, garantida a defesa prévia.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 xml:space="preserve">CLÁUSULA DÉCIMA </w:t>
      </w:r>
      <w:r w:rsidR="00707BD9" w:rsidRPr="007A5981">
        <w:rPr>
          <w:rFonts w:ascii="Arial" w:hAnsi="Arial" w:cs="Arial"/>
          <w:b/>
          <w:sz w:val="24"/>
          <w:szCs w:val="24"/>
        </w:rPr>
        <w:t>QUINTA</w:t>
      </w:r>
      <w:r w:rsidRPr="007A5981">
        <w:rPr>
          <w:rFonts w:ascii="Arial" w:hAnsi="Arial" w:cs="Arial"/>
          <w:b/>
          <w:sz w:val="24"/>
          <w:szCs w:val="24"/>
        </w:rPr>
        <w:t xml:space="preserve"> - Dos direitos da Administração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 xml:space="preserve"> </w:t>
      </w:r>
      <w:r w:rsidR="00F504C9">
        <w:rPr>
          <w:rFonts w:ascii="Arial" w:hAnsi="Arial" w:cs="Arial"/>
          <w:color w:val="000000"/>
          <w:sz w:val="24"/>
          <w:szCs w:val="24"/>
        </w:rPr>
        <w:t>O FORNECEDOR</w:t>
      </w:r>
      <w:r w:rsidRPr="007A5981">
        <w:rPr>
          <w:rFonts w:ascii="Arial" w:hAnsi="Arial" w:cs="Arial"/>
          <w:color w:val="000000"/>
          <w:sz w:val="24"/>
          <w:szCs w:val="24"/>
        </w:rPr>
        <w:t>, em caso de rescisão administrativa, reconhece todos os direitos da Administração, consoante prevê o artigo 77 da lei vigente.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 xml:space="preserve">CLÁUSULA DÉCIMA </w:t>
      </w:r>
      <w:r w:rsidR="00707BD9" w:rsidRPr="007A5981">
        <w:rPr>
          <w:rFonts w:ascii="Arial" w:hAnsi="Arial" w:cs="Arial"/>
          <w:b/>
          <w:sz w:val="24"/>
          <w:szCs w:val="24"/>
        </w:rPr>
        <w:t>SEXTA</w:t>
      </w:r>
      <w:r w:rsidRPr="007A5981">
        <w:rPr>
          <w:rFonts w:ascii="Arial" w:hAnsi="Arial" w:cs="Arial"/>
          <w:b/>
          <w:sz w:val="24"/>
          <w:szCs w:val="24"/>
        </w:rPr>
        <w:t xml:space="preserve"> - Da Lei regradora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387855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9F32A8" w:rsidRPr="007A5981">
        <w:rPr>
          <w:rFonts w:ascii="Arial" w:hAnsi="Arial" w:cs="Arial"/>
          <w:sz w:val="24"/>
          <w:szCs w:val="24"/>
        </w:rPr>
        <w:t xml:space="preserve"> presente </w:t>
      </w:r>
      <w:r>
        <w:rPr>
          <w:rFonts w:ascii="Arial" w:hAnsi="Arial" w:cs="Arial"/>
          <w:sz w:val="24"/>
          <w:szCs w:val="24"/>
        </w:rPr>
        <w:t>acordo</w:t>
      </w:r>
      <w:r w:rsidR="009F32A8" w:rsidRPr="007A5981">
        <w:rPr>
          <w:rFonts w:ascii="Arial" w:hAnsi="Arial" w:cs="Arial"/>
          <w:sz w:val="24"/>
          <w:szCs w:val="24"/>
        </w:rPr>
        <w:t xml:space="preserve"> reger-se-á pela Lei n.º 8.666/93 e suas alterações as quais, juntamente com normas de di</w:t>
      </w:r>
      <w:r w:rsidR="009F32A8" w:rsidRPr="007A5981">
        <w:rPr>
          <w:rFonts w:ascii="Arial" w:hAnsi="Arial" w:cs="Arial"/>
          <w:sz w:val="24"/>
          <w:szCs w:val="24"/>
        </w:rPr>
        <w:softHyphen/>
        <w:t>reito público, resolverão os casos omissos.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07BD9" w:rsidRDefault="00707BD9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lastRenderedPageBreak/>
        <w:t>CLÁUSULA DÉCIMA S</w:t>
      </w:r>
      <w:r w:rsidR="00707BD9">
        <w:rPr>
          <w:rFonts w:ascii="Arial" w:hAnsi="Arial" w:cs="Arial"/>
          <w:b/>
          <w:sz w:val="24"/>
          <w:szCs w:val="24"/>
        </w:rPr>
        <w:t>ÉTIMA</w:t>
      </w:r>
      <w:r w:rsidRPr="007A5981">
        <w:rPr>
          <w:rFonts w:ascii="Arial" w:hAnsi="Arial" w:cs="Arial"/>
          <w:b/>
          <w:sz w:val="24"/>
          <w:szCs w:val="24"/>
        </w:rPr>
        <w:t xml:space="preserve"> - Do Foro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As partes elegem o Foro da Comarca de Triunfo - RS, com renúncia expressa de qualquer outro, por mais privilegiado que seja, para dirimir dúvidas porventura emergentes da presente contratação.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87855" w:rsidRPr="007A5981" w:rsidRDefault="00387855" w:rsidP="00387855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 xml:space="preserve">E por estarem assim justos e </w:t>
      </w:r>
      <w:r>
        <w:rPr>
          <w:rFonts w:ascii="Arial" w:hAnsi="Arial" w:cs="Arial"/>
          <w:sz w:val="24"/>
          <w:szCs w:val="24"/>
        </w:rPr>
        <w:t>pactuados</w:t>
      </w:r>
      <w:r w:rsidRPr="007A5981">
        <w:rPr>
          <w:rFonts w:ascii="Arial" w:hAnsi="Arial" w:cs="Arial"/>
          <w:sz w:val="24"/>
          <w:szCs w:val="24"/>
        </w:rPr>
        <w:t xml:space="preserve"> assinam o presente instrumento, em </w:t>
      </w:r>
      <w:r>
        <w:rPr>
          <w:rFonts w:ascii="Arial" w:hAnsi="Arial" w:cs="Arial"/>
          <w:sz w:val="24"/>
          <w:szCs w:val="24"/>
        </w:rPr>
        <w:t xml:space="preserve">3 </w:t>
      </w:r>
      <w:r w:rsidRPr="007A5981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três</w:t>
      </w:r>
      <w:r w:rsidRPr="007A5981">
        <w:rPr>
          <w:rFonts w:ascii="Arial" w:hAnsi="Arial" w:cs="Arial"/>
          <w:sz w:val="24"/>
          <w:szCs w:val="24"/>
        </w:rPr>
        <w:t xml:space="preserve">) vias de igual teor e forma, para que o mesmo produza todos os jurídicos e legais efeitos. </w:t>
      </w:r>
    </w:p>
    <w:p w:rsidR="00F6565A" w:rsidRDefault="00F6565A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87855" w:rsidRDefault="00387855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6565A" w:rsidRDefault="00F6565A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F32A8" w:rsidRPr="007A5981" w:rsidRDefault="009F32A8" w:rsidP="00442171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>Triunfo-RS, ..... de ......................... de 201</w:t>
      </w:r>
      <w:r w:rsidR="00BF2FC9">
        <w:rPr>
          <w:rFonts w:ascii="Arial" w:hAnsi="Arial" w:cs="Arial"/>
          <w:sz w:val="24"/>
          <w:szCs w:val="24"/>
        </w:rPr>
        <w:t>_</w:t>
      </w:r>
      <w:r w:rsidRPr="007A5981">
        <w:rPr>
          <w:rFonts w:ascii="Arial" w:hAnsi="Arial" w:cs="Arial"/>
          <w:sz w:val="24"/>
          <w:szCs w:val="24"/>
        </w:rPr>
        <w:t>.</w:t>
      </w: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 xml:space="preserve">                            </w:t>
      </w:r>
    </w:p>
    <w:p w:rsidR="009F32A8" w:rsidRPr="007A5981" w:rsidRDefault="009F32A8" w:rsidP="009F32A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 xml:space="preserve">                                                             </w:t>
      </w:r>
    </w:p>
    <w:p w:rsidR="009F32A8" w:rsidRPr="007A5981" w:rsidRDefault="00EA52B3" w:rsidP="009F32A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442171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 </w:t>
      </w:r>
      <w:r w:rsidRPr="007A5981">
        <w:rPr>
          <w:rFonts w:ascii="Arial" w:hAnsi="Arial" w:cs="Arial"/>
          <w:sz w:val="24"/>
          <w:szCs w:val="24"/>
        </w:rPr>
        <w:t>Prefeito Municipal</w:t>
      </w:r>
    </w:p>
    <w:p w:rsidR="009F32A8" w:rsidRPr="007A5981" w:rsidRDefault="00442171" w:rsidP="009F32A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ÓRGÃO GERENCIADOR                                                          FORNECEDOR</w:t>
      </w:r>
    </w:p>
    <w:p w:rsidR="009F32A8" w:rsidRPr="007A5981" w:rsidRDefault="009F32A8" w:rsidP="009F32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5981">
        <w:rPr>
          <w:rFonts w:ascii="Arial" w:hAnsi="Arial" w:cs="Arial"/>
          <w:sz w:val="24"/>
          <w:szCs w:val="24"/>
        </w:rPr>
        <w:t xml:space="preserve">   </w:t>
      </w:r>
      <w:r w:rsidR="00F6565A" w:rsidRPr="007A5981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</w:t>
      </w:r>
    </w:p>
    <w:p w:rsidR="009F32A8" w:rsidRPr="007A5981" w:rsidRDefault="009F32A8" w:rsidP="009F32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F32A8" w:rsidRPr="007A5981" w:rsidRDefault="009F32A8" w:rsidP="009F32A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5981">
        <w:rPr>
          <w:rFonts w:ascii="Arial" w:hAnsi="Arial" w:cs="Arial"/>
          <w:b/>
          <w:sz w:val="24"/>
          <w:szCs w:val="24"/>
        </w:rPr>
        <w:t>ADVOGADO</w:t>
      </w:r>
    </w:p>
    <w:p w:rsidR="009F32A8" w:rsidRPr="007A5981" w:rsidRDefault="009F32A8" w:rsidP="009F32A8">
      <w:pPr>
        <w:pStyle w:val="Ttulo3"/>
        <w:rPr>
          <w:rFonts w:ascii="Arial" w:hAnsi="Arial" w:cs="Arial"/>
          <w:sz w:val="24"/>
          <w:szCs w:val="24"/>
        </w:rPr>
      </w:pPr>
    </w:p>
    <w:p w:rsidR="009F32A8" w:rsidRPr="007A5981" w:rsidRDefault="009F32A8" w:rsidP="009F32A8">
      <w:pPr>
        <w:rPr>
          <w:rFonts w:ascii="Arial" w:hAnsi="Arial" w:cs="Arial"/>
          <w:sz w:val="24"/>
          <w:szCs w:val="24"/>
          <w:lang w:eastAsia="pt-BR"/>
        </w:rPr>
      </w:pPr>
    </w:p>
    <w:p w:rsidR="009F32A8" w:rsidRPr="007A5981" w:rsidRDefault="009F32A8" w:rsidP="009F32A8">
      <w:pPr>
        <w:rPr>
          <w:rFonts w:ascii="Arial" w:hAnsi="Arial" w:cs="Arial"/>
          <w:sz w:val="24"/>
          <w:szCs w:val="24"/>
          <w:lang w:eastAsia="pt-BR"/>
        </w:rPr>
      </w:pPr>
    </w:p>
    <w:p w:rsidR="009F32A8" w:rsidRDefault="009F32A8" w:rsidP="009F32A8">
      <w:pPr>
        <w:rPr>
          <w:rFonts w:ascii="Arial" w:hAnsi="Arial" w:cs="Arial"/>
          <w:sz w:val="24"/>
          <w:szCs w:val="24"/>
          <w:lang w:eastAsia="pt-BR"/>
        </w:rPr>
      </w:pPr>
    </w:p>
    <w:sectPr w:rsidR="009F32A8" w:rsidSect="000E4261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517" w:right="992" w:bottom="1418" w:left="1559" w:header="340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B9D" w:rsidRDefault="00E86B9D" w:rsidP="00034BF8">
      <w:pPr>
        <w:spacing w:after="0" w:line="240" w:lineRule="auto"/>
      </w:pPr>
      <w:r>
        <w:separator/>
      </w:r>
    </w:p>
  </w:endnote>
  <w:endnote w:type="continuationSeparator" w:id="0">
    <w:p w:rsidR="00E86B9D" w:rsidRDefault="00E86B9D" w:rsidP="00034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pranq eco sans">
    <w:altName w:val="Trebuchet MS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7033544"/>
      <w:docPartObj>
        <w:docPartGallery w:val="Page Numbers (Bottom of Page)"/>
        <w:docPartUnique/>
      </w:docPartObj>
    </w:sdtPr>
    <w:sdtEndPr/>
    <w:sdtContent>
      <w:p w:rsidR="004C115B" w:rsidRDefault="004C115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2250">
          <w:rPr>
            <w:noProof/>
          </w:rPr>
          <w:t>24</w:t>
        </w:r>
        <w:r>
          <w:fldChar w:fldCharType="end"/>
        </w:r>
      </w:p>
    </w:sdtContent>
  </w:sdt>
  <w:p w:rsidR="004C115B" w:rsidRDefault="004C115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B9D" w:rsidRDefault="00E86B9D" w:rsidP="00034BF8">
      <w:pPr>
        <w:spacing w:after="0" w:line="240" w:lineRule="auto"/>
      </w:pPr>
      <w:r>
        <w:separator/>
      </w:r>
    </w:p>
  </w:footnote>
  <w:footnote w:type="continuationSeparator" w:id="0">
    <w:p w:rsidR="00E86B9D" w:rsidRDefault="00E86B9D" w:rsidP="00034B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15B" w:rsidRDefault="00E86B9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3454" o:spid="_x0000_s2062" type="#_x0000_t75" style="position:absolute;margin-left:0;margin-top:0;width:595.7pt;height:841.9pt;z-index:-251649024;mso-position-horizontal:center;mso-position-horizontal-relative:margin;mso-position-vertical:center;mso-position-vertical-relative:margin" o:allowincell="f">
          <v:imagedata r:id="rId1" o:title="FOLHA TIMBRADA SECRETARIAS"/>
          <w10:wrap anchorx="margin" anchory="margin"/>
        </v:shape>
      </w:pict>
    </w:r>
    <w:r>
      <w:rPr>
        <w:noProof/>
        <w:lang w:eastAsia="pt-BR"/>
      </w:rPr>
      <w:pict>
        <v:shape id="WordPictureWatermark108245938" o:spid="_x0000_s2059" type="#_x0000_t75" style="position:absolute;margin-left:0;margin-top:0;width:595.7pt;height:841.9pt;z-index:-251651072;mso-position-horizontal:center;mso-position-horizontal-relative:margin;mso-position-vertical:center;mso-position-vertical-relative:margin" o:allowincell="f">
          <v:imagedata r:id="rId2" o:title="FOLHA TIMBRADA SECRETARIAS"/>
          <w10:wrap anchorx="margin" anchory="margin"/>
        </v:shape>
      </w:pict>
    </w:r>
    <w:r>
      <w:rPr>
        <w:noProof/>
        <w:lang w:eastAsia="pt-BR"/>
      </w:rPr>
      <w:pict>
        <v:shape id="WordPictureWatermark108027782" o:spid="_x0000_s2056" type="#_x0000_t75" style="position:absolute;margin-left:0;margin-top:0;width:595.7pt;height:841.9pt;z-index:-251653120;mso-position-horizontal:center;mso-position-horizontal-relative:margin;mso-position-vertical:center;mso-position-vertical-relative:margin" o:allowincell="f">
          <v:imagedata r:id="rId3" o:title="FOLHA TIMBRADA SECRETARIAS"/>
          <w10:wrap anchorx="margin" anchory="margin"/>
        </v:shape>
      </w:pict>
    </w:r>
    <w:r>
      <w:rPr>
        <w:noProof/>
        <w:lang w:eastAsia="pt-BR"/>
      </w:rPr>
      <w:pict>
        <v:shape id="WordPictureWatermark107919672" o:spid="_x0000_s2053" type="#_x0000_t75" style="position:absolute;margin-left:0;margin-top:0;width:595.7pt;height:841.9pt;z-index:-251655168;mso-position-horizontal:center;mso-position-horizontal-relative:margin;mso-position-vertical:center;mso-position-vertical-relative:margin" o:allowincell="f">
          <v:imagedata r:id="rId3" o:title="FOLHA TIMBRADA SECRETARIAS"/>
          <w10:wrap anchorx="margin" anchory="margin"/>
        </v:shape>
      </w:pict>
    </w:r>
    <w:r>
      <w:rPr>
        <w:noProof/>
        <w:lang w:eastAsia="pt-BR"/>
      </w:rPr>
      <w:pict>
        <v:shape id="WordPictureWatermark93434657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4" o:title="FOLHA TIMBRADA compras I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15B" w:rsidRDefault="004C115B" w:rsidP="000E4261">
    <w:pPr>
      <w:pStyle w:val="Cabealho"/>
      <w:tabs>
        <w:tab w:val="clear" w:pos="4252"/>
        <w:tab w:val="clear" w:pos="8504"/>
      </w:tabs>
      <w:jc w:val="center"/>
    </w:pPr>
    <w:r>
      <w:rPr>
        <w:noProof/>
        <w:lang w:eastAsia="pt-BR"/>
      </w:rPr>
      <w:drawing>
        <wp:inline distT="0" distB="0" distL="0" distR="0" wp14:anchorId="58EB2DFA" wp14:editId="514FBABE">
          <wp:extent cx="2804160" cy="1039368"/>
          <wp:effectExtent l="19050" t="0" r="0" b="0"/>
          <wp:docPr id="3" name="Imagem 2" descr="FOLHA TIMBRADA COMPRAS C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 TIMBRADA COMPRAS CA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04160" cy="1039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15B" w:rsidRDefault="00E86B9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3453" o:spid="_x0000_s2061" type="#_x0000_t75" style="position:absolute;margin-left:0;margin-top:0;width:595.7pt;height:841.9pt;z-index:-251650048;mso-position-horizontal:center;mso-position-horizontal-relative:margin;mso-position-vertical:center;mso-position-vertical-relative:margin" o:allowincell="f">
          <v:imagedata r:id="rId1" o:title="FOLHA TIMBRADA SECRETARIAS"/>
          <w10:wrap anchorx="margin" anchory="margin"/>
        </v:shape>
      </w:pict>
    </w:r>
    <w:r>
      <w:rPr>
        <w:noProof/>
        <w:lang w:eastAsia="pt-BR"/>
      </w:rPr>
      <w:pict>
        <v:shape id="WordPictureWatermark108245937" o:spid="_x0000_s2058" type="#_x0000_t75" style="position:absolute;margin-left:0;margin-top:0;width:595.7pt;height:841.9pt;z-index:-251652096;mso-position-horizontal:center;mso-position-horizontal-relative:margin;mso-position-vertical:center;mso-position-vertical-relative:margin" o:allowincell="f">
          <v:imagedata r:id="rId2" o:title="FOLHA TIMBRADA SECRETARIAS"/>
          <w10:wrap anchorx="margin" anchory="margin"/>
        </v:shape>
      </w:pict>
    </w:r>
    <w:r>
      <w:rPr>
        <w:noProof/>
        <w:lang w:eastAsia="pt-BR"/>
      </w:rPr>
      <w:pict>
        <v:shape id="WordPictureWatermark108027781" o:spid="_x0000_s2055" type="#_x0000_t75" style="position:absolute;margin-left:0;margin-top:0;width:595.7pt;height:841.9pt;z-index:-251654144;mso-position-horizontal:center;mso-position-horizontal-relative:margin;mso-position-vertical:center;mso-position-vertical-relative:margin" o:allowincell="f">
          <v:imagedata r:id="rId3" o:title="FOLHA TIMBRADA SECRETARIAS"/>
          <w10:wrap anchorx="margin" anchory="margin"/>
        </v:shape>
      </w:pict>
    </w:r>
    <w:r>
      <w:rPr>
        <w:noProof/>
        <w:lang w:eastAsia="pt-BR"/>
      </w:rPr>
      <w:pict>
        <v:shape id="WordPictureWatermark107919671" o:spid="_x0000_s2052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3" o:title="FOLHA TIMBRADA SECRETARIAS"/>
          <w10:wrap anchorx="margin" anchory="margin"/>
        </v:shape>
      </w:pict>
    </w:r>
    <w:r>
      <w:rPr>
        <w:noProof/>
        <w:lang w:eastAsia="pt-BR"/>
      </w:rPr>
      <w:pict>
        <v:shape id="WordPictureWatermark93434656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4" o:title="FOLHA TIMBRADA compras I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EBB3BB0"/>
    <w:multiLevelType w:val="hybridMultilevel"/>
    <w:tmpl w:val="DC180E54"/>
    <w:lvl w:ilvl="0" w:tplc="FB464EEA">
      <w:start w:val="1"/>
      <w:numFmt w:val="lowerLetter"/>
      <w:lvlText w:val="%1)"/>
      <w:lvlJc w:val="left"/>
      <w:pPr>
        <w:ind w:left="927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F9B6C47"/>
    <w:multiLevelType w:val="hybridMultilevel"/>
    <w:tmpl w:val="B96254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63619"/>
    <w:multiLevelType w:val="multilevel"/>
    <w:tmpl w:val="46E2CD64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4">
    <w:nsid w:val="16CD7C20"/>
    <w:multiLevelType w:val="hybridMultilevel"/>
    <w:tmpl w:val="DE2AB32A"/>
    <w:lvl w:ilvl="0" w:tplc="0416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5">
    <w:nsid w:val="24E51103"/>
    <w:multiLevelType w:val="hybridMultilevel"/>
    <w:tmpl w:val="7E3095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777FA3"/>
    <w:multiLevelType w:val="multilevel"/>
    <w:tmpl w:val="C78E2A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7">
    <w:nsid w:val="2EFF2D7B"/>
    <w:multiLevelType w:val="hybridMultilevel"/>
    <w:tmpl w:val="556EF642"/>
    <w:lvl w:ilvl="0" w:tplc="BD4A6C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8420DD"/>
    <w:multiLevelType w:val="hybridMultilevel"/>
    <w:tmpl w:val="D1F07E20"/>
    <w:lvl w:ilvl="0" w:tplc="BDC6DE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FC41593"/>
    <w:multiLevelType w:val="hybridMultilevel"/>
    <w:tmpl w:val="A218DBB0"/>
    <w:lvl w:ilvl="0" w:tplc="F6F8097E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5371C6"/>
    <w:multiLevelType w:val="hybridMultilevel"/>
    <w:tmpl w:val="9CFE526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57C727B"/>
    <w:multiLevelType w:val="multilevel"/>
    <w:tmpl w:val="6D3868DC"/>
    <w:lvl w:ilvl="0">
      <w:start w:val="15"/>
      <w:numFmt w:val="decimal"/>
      <w:lvlText w:val="%1.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>
    <w:nsid w:val="47507F81"/>
    <w:multiLevelType w:val="multilevel"/>
    <w:tmpl w:val="6E9A650E"/>
    <w:lvl w:ilvl="0">
      <w:start w:val="1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>
    <w:nsid w:val="4AAE491A"/>
    <w:multiLevelType w:val="hybridMultilevel"/>
    <w:tmpl w:val="725CC71A"/>
    <w:lvl w:ilvl="0" w:tplc="DB443CE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9E7B00"/>
    <w:multiLevelType w:val="hybridMultilevel"/>
    <w:tmpl w:val="8E54BC44"/>
    <w:lvl w:ilvl="0" w:tplc="29E005A2">
      <w:start w:val="1"/>
      <w:numFmt w:val="lowerLetter"/>
      <w:lvlText w:val="%1)"/>
      <w:lvlJc w:val="left"/>
      <w:pPr>
        <w:ind w:left="141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>
    <w:nsid w:val="4E9C6BE1"/>
    <w:multiLevelType w:val="singleLevel"/>
    <w:tmpl w:val="4A921F40"/>
    <w:lvl w:ilvl="0">
      <w:start w:val="1"/>
      <w:numFmt w:val="lowerLetter"/>
      <w:lvlText w:val="%1)"/>
      <w:lvlJc w:val="left"/>
      <w:pPr>
        <w:tabs>
          <w:tab w:val="num" w:pos="405"/>
        </w:tabs>
        <w:ind w:left="405" w:hanging="405"/>
      </w:pPr>
      <w:rPr>
        <w:rFonts w:ascii="Spranq eco sans" w:hAnsi="Spranq eco sans" w:hint="default"/>
        <w:b w:val="0"/>
        <w:color w:val="auto"/>
        <w:sz w:val="18"/>
        <w:szCs w:val="18"/>
      </w:rPr>
    </w:lvl>
  </w:abstractNum>
  <w:abstractNum w:abstractNumId="16">
    <w:nsid w:val="520B3065"/>
    <w:multiLevelType w:val="hybridMultilevel"/>
    <w:tmpl w:val="D19E3E8E"/>
    <w:lvl w:ilvl="0" w:tplc="6122EA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D0711B"/>
    <w:multiLevelType w:val="multilevel"/>
    <w:tmpl w:val="EB7EF150"/>
    <w:lvl w:ilvl="0">
      <w:start w:val="11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>
    <w:nsid w:val="618B5987"/>
    <w:multiLevelType w:val="singleLevel"/>
    <w:tmpl w:val="0416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>
    <w:nsid w:val="61B77B21"/>
    <w:multiLevelType w:val="multilevel"/>
    <w:tmpl w:val="082600A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1EC65E9"/>
    <w:multiLevelType w:val="singleLevel"/>
    <w:tmpl w:val="0416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>
    <w:nsid w:val="62CC0579"/>
    <w:multiLevelType w:val="hybridMultilevel"/>
    <w:tmpl w:val="44EC9296"/>
    <w:lvl w:ilvl="0" w:tplc="0416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6000B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2">
    <w:nsid w:val="646E269F"/>
    <w:multiLevelType w:val="singleLevel"/>
    <w:tmpl w:val="0416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>
    <w:nsid w:val="6573472A"/>
    <w:multiLevelType w:val="singleLevel"/>
    <w:tmpl w:val="0416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>
    <w:nsid w:val="6575795A"/>
    <w:multiLevelType w:val="multilevel"/>
    <w:tmpl w:val="4DBA55AE"/>
    <w:lvl w:ilvl="0">
      <w:start w:val="14"/>
      <w:numFmt w:val="decimal"/>
      <w:lvlText w:val="%1.0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263"/>
        </w:tabs>
        <w:ind w:left="1263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25">
    <w:nsid w:val="67D4754B"/>
    <w:multiLevelType w:val="singleLevel"/>
    <w:tmpl w:val="F2A43C72"/>
    <w:lvl w:ilvl="0">
      <w:start w:val="1"/>
      <w:numFmt w:val="lowerLetter"/>
      <w:lvlText w:val="%1)"/>
      <w:lvlJc w:val="left"/>
      <w:pPr>
        <w:tabs>
          <w:tab w:val="num" w:pos="405"/>
        </w:tabs>
        <w:ind w:left="405" w:hanging="405"/>
      </w:pPr>
      <w:rPr>
        <w:b w:val="0"/>
      </w:rPr>
    </w:lvl>
  </w:abstractNum>
  <w:abstractNum w:abstractNumId="26">
    <w:nsid w:val="69F2259E"/>
    <w:multiLevelType w:val="hybridMultilevel"/>
    <w:tmpl w:val="77AC765C"/>
    <w:lvl w:ilvl="0" w:tplc="19ECF61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6A992EC0"/>
    <w:multiLevelType w:val="hybridMultilevel"/>
    <w:tmpl w:val="5B00819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4C7B33"/>
    <w:multiLevelType w:val="multilevel"/>
    <w:tmpl w:val="5286711C"/>
    <w:lvl w:ilvl="0">
      <w:start w:val="19"/>
      <w:numFmt w:val="decimal"/>
      <w:lvlText w:val="%1"/>
      <w:lvlJc w:val="left"/>
      <w:pPr>
        <w:tabs>
          <w:tab w:val="num" w:pos="1095"/>
        </w:tabs>
        <w:ind w:left="1095" w:hanging="109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1095"/>
        </w:tabs>
        <w:ind w:left="1095" w:hanging="109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95"/>
        </w:tabs>
        <w:ind w:left="1095" w:hanging="109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95"/>
        </w:tabs>
        <w:ind w:left="1095" w:hanging="109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95"/>
        </w:tabs>
        <w:ind w:left="1095" w:hanging="1095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95"/>
        </w:tabs>
        <w:ind w:left="1095" w:hanging="1095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95"/>
        </w:tabs>
        <w:ind w:left="1095" w:hanging="1095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9">
    <w:nsid w:val="6DFB1461"/>
    <w:multiLevelType w:val="multilevel"/>
    <w:tmpl w:val="FC18D78E"/>
    <w:lvl w:ilvl="0">
      <w:start w:val="6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>
    <w:nsid w:val="6EEA4EAD"/>
    <w:multiLevelType w:val="hybridMultilevel"/>
    <w:tmpl w:val="6B6A2086"/>
    <w:lvl w:ilvl="0" w:tplc="3CA02160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CA6527D"/>
    <w:multiLevelType w:val="hybridMultilevel"/>
    <w:tmpl w:val="C292D892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5"/>
    <w:lvlOverride w:ilvl="0">
      <w:startOverride w:val="1"/>
    </w:lvlOverride>
  </w:num>
  <w:num w:numId="3">
    <w:abstractNumId w:val="10"/>
  </w:num>
  <w:num w:numId="4">
    <w:abstractNumId w:val="30"/>
  </w:num>
  <w:num w:numId="5">
    <w:abstractNumId w:val="24"/>
  </w:num>
  <w:num w:numId="6">
    <w:abstractNumId w:val="12"/>
  </w:num>
  <w:num w:numId="7">
    <w:abstractNumId w:val="28"/>
  </w:num>
  <w:num w:numId="8">
    <w:abstractNumId w:val="2"/>
  </w:num>
  <w:num w:numId="9">
    <w:abstractNumId w:val="13"/>
  </w:num>
  <w:num w:numId="10">
    <w:abstractNumId w:val="9"/>
  </w:num>
  <w:num w:numId="11">
    <w:abstractNumId w:val="31"/>
  </w:num>
  <w:num w:numId="12">
    <w:abstractNumId w:val="16"/>
  </w:num>
  <w:num w:numId="13">
    <w:abstractNumId w:val="7"/>
  </w:num>
  <w:num w:numId="14">
    <w:abstractNumId w:val="14"/>
  </w:num>
  <w:num w:numId="15">
    <w:abstractNumId w:val="8"/>
  </w:num>
  <w:num w:numId="16">
    <w:abstractNumId w:val="21"/>
  </w:num>
  <w:num w:numId="17">
    <w:abstractNumId w:val="4"/>
  </w:num>
  <w:num w:numId="18">
    <w:abstractNumId w:val="22"/>
  </w:num>
  <w:num w:numId="19">
    <w:abstractNumId w:val="20"/>
  </w:num>
  <w:num w:numId="20">
    <w:abstractNumId w:val="18"/>
  </w:num>
  <w:num w:numId="21">
    <w:abstractNumId w:val="23"/>
  </w:num>
  <w:num w:numId="22">
    <w:abstractNumId w:val="25"/>
  </w:num>
  <w:num w:numId="23">
    <w:abstractNumId w:val="5"/>
  </w:num>
  <w:num w:numId="24">
    <w:abstractNumId w:val="11"/>
  </w:num>
  <w:num w:numId="25">
    <w:abstractNumId w:val="29"/>
  </w:num>
  <w:num w:numId="26">
    <w:abstractNumId w:val="6"/>
  </w:num>
  <w:num w:numId="27">
    <w:abstractNumId w:val="19"/>
  </w:num>
  <w:num w:numId="28">
    <w:abstractNumId w:val="26"/>
  </w:num>
  <w:num w:numId="29">
    <w:abstractNumId w:val="17"/>
  </w:num>
  <w:num w:numId="30">
    <w:abstractNumId w:val="0"/>
  </w:num>
  <w:num w:numId="31">
    <w:abstractNumId w:val="1"/>
  </w:num>
  <w:num w:numId="32">
    <w:abstractNumId w:val="3"/>
  </w:num>
  <w:num w:numId="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BF8"/>
    <w:rsid w:val="00002D4B"/>
    <w:rsid w:val="00004FFB"/>
    <w:rsid w:val="00006629"/>
    <w:rsid w:val="00012D5B"/>
    <w:rsid w:val="000133A9"/>
    <w:rsid w:val="00016267"/>
    <w:rsid w:val="000215B2"/>
    <w:rsid w:val="0002389D"/>
    <w:rsid w:val="00025F75"/>
    <w:rsid w:val="00034BF8"/>
    <w:rsid w:val="0003734D"/>
    <w:rsid w:val="00041EB0"/>
    <w:rsid w:val="00045994"/>
    <w:rsid w:val="0005203F"/>
    <w:rsid w:val="000658CC"/>
    <w:rsid w:val="00070524"/>
    <w:rsid w:val="00072AA2"/>
    <w:rsid w:val="00075983"/>
    <w:rsid w:val="00075E76"/>
    <w:rsid w:val="00077B19"/>
    <w:rsid w:val="00081F1E"/>
    <w:rsid w:val="00096B78"/>
    <w:rsid w:val="000B2A7A"/>
    <w:rsid w:val="000B4098"/>
    <w:rsid w:val="000B6582"/>
    <w:rsid w:val="000B66D8"/>
    <w:rsid w:val="000D58DA"/>
    <w:rsid w:val="000E4261"/>
    <w:rsid w:val="000E6514"/>
    <w:rsid w:val="000F34B1"/>
    <w:rsid w:val="000F389B"/>
    <w:rsid w:val="000F6780"/>
    <w:rsid w:val="000F7BB0"/>
    <w:rsid w:val="00103D0F"/>
    <w:rsid w:val="00104D40"/>
    <w:rsid w:val="001166B9"/>
    <w:rsid w:val="0011756F"/>
    <w:rsid w:val="00126D61"/>
    <w:rsid w:val="001276D1"/>
    <w:rsid w:val="001465E2"/>
    <w:rsid w:val="0014708A"/>
    <w:rsid w:val="001476A7"/>
    <w:rsid w:val="001528A7"/>
    <w:rsid w:val="0015390D"/>
    <w:rsid w:val="00156816"/>
    <w:rsid w:val="00162EC7"/>
    <w:rsid w:val="00164F80"/>
    <w:rsid w:val="00171A02"/>
    <w:rsid w:val="00177A53"/>
    <w:rsid w:val="00177BD4"/>
    <w:rsid w:val="001819E1"/>
    <w:rsid w:val="001958DC"/>
    <w:rsid w:val="001A3BA1"/>
    <w:rsid w:val="001A6778"/>
    <w:rsid w:val="001C0604"/>
    <w:rsid w:val="001D25FB"/>
    <w:rsid w:val="001D7B90"/>
    <w:rsid w:val="001E3A98"/>
    <w:rsid w:val="001F2993"/>
    <w:rsid w:val="001F662C"/>
    <w:rsid w:val="00200A98"/>
    <w:rsid w:val="00202B48"/>
    <w:rsid w:val="0021305C"/>
    <w:rsid w:val="00213128"/>
    <w:rsid w:val="0023245E"/>
    <w:rsid w:val="00235CA2"/>
    <w:rsid w:val="00237797"/>
    <w:rsid w:val="00237ED7"/>
    <w:rsid w:val="00240CF6"/>
    <w:rsid w:val="00250F3D"/>
    <w:rsid w:val="00256595"/>
    <w:rsid w:val="002629A1"/>
    <w:rsid w:val="0027083B"/>
    <w:rsid w:val="00274E6A"/>
    <w:rsid w:val="002807D9"/>
    <w:rsid w:val="002837AF"/>
    <w:rsid w:val="00294A19"/>
    <w:rsid w:val="002A0C35"/>
    <w:rsid w:val="002B0AC4"/>
    <w:rsid w:val="002B289D"/>
    <w:rsid w:val="002B5719"/>
    <w:rsid w:val="002C6D10"/>
    <w:rsid w:val="002C7BC5"/>
    <w:rsid w:val="002D53A7"/>
    <w:rsid w:val="002D5E39"/>
    <w:rsid w:val="0030271E"/>
    <w:rsid w:val="00304C04"/>
    <w:rsid w:val="00304D8F"/>
    <w:rsid w:val="00316A8B"/>
    <w:rsid w:val="00326131"/>
    <w:rsid w:val="003350B8"/>
    <w:rsid w:val="003527D2"/>
    <w:rsid w:val="00361F9D"/>
    <w:rsid w:val="0036437C"/>
    <w:rsid w:val="00365AA0"/>
    <w:rsid w:val="003702A2"/>
    <w:rsid w:val="00375BCD"/>
    <w:rsid w:val="00377A60"/>
    <w:rsid w:val="0038517D"/>
    <w:rsid w:val="00386681"/>
    <w:rsid w:val="00387855"/>
    <w:rsid w:val="0039353F"/>
    <w:rsid w:val="00397518"/>
    <w:rsid w:val="003A1124"/>
    <w:rsid w:val="003A3E82"/>
    <w:rsid w:val="003A7A4E"/>
    <w:rsid w:val="003B1900"/>
    <w:rsid w:val="003C3228"/>
    <w:rsid w:val="003C332D"/>
    <w:rsid w:val="003C6279"/>
    <w:rsid w:val="003D5EAB"/>
    <w:rsid w:val="003D74C9"/>
    <w:rsid w:val="003E3A2F"/>
    <w:rsid w:val="003E4663"/>
    <w:rsid w:val="003E68A4"/>
    <w:rsid w:val="003F3CC5"/>
    <w:rsid w:val="003F6261"/>
    <w:rsid w:val="00406BD5"/>
    <w:rsid w:val="0041457C"/>
    <w:rsid w:val="004154FA"/>
    <w:rsid w:val="00415A45"/>
    <w:rsid w:val="00421023"/>
    <w:rsid w:val="00422B47"/>
    <w:rsid w:val="00431167"/>
    <w:rsid w:val="00436C1F"/>
    <w:rsid w:val="00440F91"/>
    <w:rsid w:val="00442171"/>
    <w:rsid w:val="00443AF2"/>
    <w:rsid w:val="00445341"/>
    <w:rsid w:val="0044603B"/>
    <w:rsid w:val="004466BA"/>
    <w:rsid w:val="00446832"/>
    <w:rsid w:val="004504AE"/>
    <w:rsid w:val="00451930"/>
    <w:rsid w:val="004574ED"/>
    <w:rsid w:val="0046169F"/>
    <w:rsid w:val="00463378"/>
    <w:rsid w:val="00464AE5"/>
    <w:rsid w:val="00467008"/>
    <w:rsid w:val="004764E1"/>
    <w:rsid w:val="00483EC4"/>
    <w:rsid w:val="0048578F"/>
    <w:rsid w:val="00492413"/>
    <w:rsid w:val="004A010D"/>
    <w:rsid w:val="004A3CF3"/>
    <w:rsid w:val="004A4D0E"/>
    <w:rsid w:val="004A63EF"/>
    <w:rsid w:val="004B6732"/>
    <w:rsid w:val="004C04E5"/>
    <w:rsid w:val="004C115B"/>
    <w:rsid w:val="004C221E"/>
    <w:rsid w:val="004D273A"/>
    <w:rsid w:val="004D2FC5"/>
    <w:rsid w:val="005069D0"/>
    <w:rsid w:val="00517BF4"/>
    <w:rsid w:val="00526A07"/>
    <w:rsid w:val="005325B3"/>
    <w:rsid w:val="00532C00"/>
    <w:rsid w:val="00535C87"/>
    <w:rsid w:val="005425E1"/>
    <w:rsid w:val="00542AA0"/>
    <w:rsid w:val="00544769"/>
    <w:rsid w:val="00553290"/>
    <w:rsid w:val="0056375D"/>
    <w:rsid w:val="00566FFD"/>
    <w:rsid w:val="005710F7"/>
    <w:rsid w:val="00576953"/>
    <w:rsid w:val="00577D18"/>
    <w:rsid w:val="00581441"/>
    <w:rsid w:val="00586BAC"/>
    <w:rsid w:val="005A35DF"/>
    <w:rsid w:val="005A4675"/>
    <w:rsid w:val="005B4F2F"/>
    <w:rsid w:val="005B6A69"/>
    <w:rsid w:val="005B7E72"/>
    <w:rsid w:val="005C2EF9"/>
    <w:rsid w:val="005C4592"/>
    <w:rsid w:val="005C4D8B"/>
    <w:rsid w:val="005C74E6"/>
    <w:rsid w:val="005C7C2D"/>
    <w:rsid w:val="005C7CAF"/>
    <w:rsid w:val="005D1D2D"/>
    <w:rsid w:val="005D2D43"/>
    <w:rsid w:val="005E4C17"/>
    <w:rsid w:val="005E6D63"/>
    <w:rsid w:val="005F0188"/>
    <w:rsid w:val="005F0A88"/>
    <w:rsid w:val="005F24C2"/>
    <w:rsid w:val="00603EF4"/>
    <w:rsid w:val="00612A54"/>
    <w:rsid w:val="00612D5C"/>
    <w:rsid w:val="00614551"/>
    <w:rsid w:val="0061718F"/>
    <w:rsid w:val="00622DFD"/>
    <w:rsid w:val="00624423"/>
    <w:rsid w:val="0063180D"/>
    <w:rsid w:val="00646908"/>
    <w:rsid w:val="00650B80"/>
    <w:rsid w:val="0066049E"/>
    <w:rsid w:val="00663538"/>
    <w:rsid w:val="00665753"/>
    <w:rsid w:val="00684318"/>
    <w:rsid w:val="00687728"/>
    <w:rsid w:val="006A18C8"/>
    <w:rsid w:val="006B5A33"/>
    <w:rsid w:val="006B6837"/>
    <w:rsid w:val="006C5ABE"/>
    <w:rsid w:val="006D03E8"/>
    <w:rsid w:val="006D180C"/>
    <w:rsid w:val="006E028F"/>
    <w:rsid w:val="006E353B"/>
    <w:rsid w:val="006E4A21"/>
    <w:rsid w:val="006F35C6"/>
    <w:rsid w:val="006F6324"/>
    <w:rsid w:val="006F711F"/>
    <w:rsid w:val="00701368"/>
    <w:rsid w:val="00707BD9"/>
    <w:rsid w:val="0071168B"/>
    <w:rsid w:val="00717864"/>
    <w:rsid w:val="007214B1"/>
    <w:rsid w:val="00731FA0"/>
    <w:rsid w:val="007423A9"/>
    <w:rsid w:val="0074652A"/>
    <w:rsid w:val="00747BA8"/>
    <w:rsid w:val="00754D43"/>
    <w:rsid w:val="00755F50"/>
    <w:rsid w:val="00767585"/>
    <w:rsid w:val="00770045"/>
    <w:rsid w:val="00771AD9"/>
    <w:rsid w:val="00772AD3"/>
    <w:rsid w:val="00774720"/>
    <w:rsid w:val="00780476"/>
    <w:rsid w:val="0078048A"/>
    <w:rsid w:val="0078088A"/>
    <w:rsid w:val="00783DBD"/>
    <w:rsid w:val="00786F2A"/>
    <w:rsid w:val="0078758F"/>
    <w:rsid w:val="007A454F"/>
    <w:rsid w:val="007A5981"/>
    <w:rsid w:val="007B3CBA"/>
    <w:rsid w:val="007B4C57"/>
    <w:rsid w:val="007C0640"/>
    <w:rsid w:val="007C07CE"/>
    <w:rsid w:val="007C3FAB"/>
    <w:rsid w:val="007C56B7"/>
    <w:rsid w:val="007C6381"/>
    <w:rsid w:val="007D1582"/>
    <w:rsid w:val="007F119C"/>
    <w:rsid w:val="007F7415"/>
    <w:rsid w:val="00800E58"/>
    <w:rsid w:val="00807273"/>
    <w:rsid w:val="008154C7"/>
    <w:rsid w:val="00816C8A"/>
    <w:rsid w:val="00816DFF"/>
    <w:rsid w:val="008171F8"/>
    <w:rsid w:val="0082223A"/>
    <w:rsid w:val="00825174"/>
    <w:rsid w:val="00830771"/>
    <w:rsid w:val="00832024"/>
    <w:rsid w:val="008433D8"/>
    <w:rsid w:val="008457D2"/>
    <w:rsid w:val="008501CE"/>
    <w:rsid w:val="00856360"/>
    <w:rsid w:val="0086067E"/>
    <w:rsid w:val="00862155"/>
    <w:rsid w:val="00866B92"/>
    <w:rsid w:val="00876135"/>
    <w:rsid w:val="008828CB"/>
    <w:rsid w:val="00895788"/>
    <w:rsid w:val="008A616C"/>
    <w:rsid w:val="008B034E"/>
    <w:rsid w:val="008C0117"/>
    <w:rsid w:val="008C1624"/>
    <w:rsid w:val="008D06BE"/>
    <w:rsid w:val="008D59D3"/>
    <w:rsid w:val="008D64DC"/>
    <w:rsid w:val="008F005B"/>
    <w:rsid w:val="008F32A1"/>
    <w:rsid w:val="00913264"/>
    <w:rsid w:val="009258E2"/>
    <w:rsid w:val="0093703D"/>
    <w:rsid w:val="00941B75"/>
    <w:rsid w:val="00956187"/>
    <w:rsid w:val="0096398C"/>
    <w:rsid w:val="00966DEA"/>
    <w:rsid w:val="00967B2F"/>
    <w:rsid w:val="00983BD0"/>
    <w:rsid w:val="00985CDC"/>
    <w:rsid w:val="009A5FF5"/>
    <w:rsid w:val="009B59CC"/>
    <w:rsid w:val="009D47D5"/>
    <w:rsid w:val="009D5204"/>
    <w:rsid w:val="009D7F71"/>
    <w:rsid w:val="009E0C06"/>
    <w:rsid w:val="009E49DD"/>
    <w:rsid w:val="009E5EE0"/>
    <w:rsid w:val="009F32A8"/>
    <w:rsid w:val="00A01924"/>
    <w:rsid w:val="00A07131"/>
    <w:rsid w:val="00A13270"/>
    <w:rsid w:val="00A22471"/>
    <w:rsid w:val="00A25320"/>
    <w:rsid w:val="00A32338"/>
    <w:rsid w:val="00A40D8C"/>
    <w:rsid w:val="00A71E14"/>
    <w:rsid w:val="00A77AED"/>
    <w:rsid w:val="00A77B64"/>
    <w:rsid w:val="00A8048E"/>
    <w:rsid w:val="00A80C72"/>
    <w:rsid w:val="00AA3443"/>
    <w:rsid w:val="00AB45D0"/>
    <w:rsid w:val="00AC0311"/>
    <w:rsid w:val="00AC1E15"/>
    <w:rsid w:val="00AE2244"/>
    <w:rsid w:val="00AE27C1"/>
    <w:rsid w:val="00AF496A"/>
    <w:rsid w:val="00B01872"/>
    <w:rsid w:val="00B063AA"/>
    <w:rsid w:val="00B1004C"/>
    <w:rsid w:val="00B16D5B"/>
    <w:rsid w:val="00B2186A"/>
    <w:rsid w:val="00B21BBB"/>
    <w:rsid w:val="00B27090"/>
    <w:rsid w:val="00B30DE0"/>
    <w:rsid w:val="00B31FFC"/>
    <w:rsid w:val="00B348E7"/>
    <w:rsid w:val="00B5355B"/>
    <w:rsid w:val="00B7202A"/>
    <w:rsid w:val="00B73E3B"/>
    <w:rsid w:val="00B7449C"/>
    <w:rsid w:val="00B74875"/>
    <w:rsid w:val="00B75C78"/>
    <w:rsid w:val="00B775C0"/>
    <w:rsid w:val="00B80ABC"/>
    <w:rsid w:val="00B96F87"/>
    <w:rsid w:val="00BA166F"/>
    <w:rsid w:val="00BB43C7"/>
    <w:rsid w:val="00BB7152"/>
    <w:rsid w:val="00BC1CB5"/>
    <w:rsid w:val="00BC268F"/>
    <w:rsid w:val="00BC377B"/>
    <w:rsid w:val="00BD0C62"/>
    <w:rsid w:val="00BD5083"/>
    <w:rsid w:val="00BE58A7"/>
    <w:rsid w:val="00BF2FC9"/>
    <w:rsid w:val="00BF31CA"/>
    <w:rsid w:val="00BF3DD2"/>
    <w:rsid w:val="00BF65A8"/>
    <w:rsid w:val="00C12239"/>
    <w:rsid w:val="00C22250"/>
    <w:rsid w:val="00C27E82"/>
    <w:rsid w:val="00C45634"/>
    <w:rsid w:val="00C558F5"/>
    <w:rsid w:val="00C61D7B"/>
    <w:rsid w:val="00C63A8A"/>
    <w:rsid w:val="00C74AFD"/>
    <w:rsid w:val="00C809D6"/>
    <w:rsid w:val="00C8190F"/>
    <w:rsid w:val="00C86170"/>
    <w:rsid w:val="00C866AB"/>
    <w:rsid w:val="00C938A4"/>
    <w:rsid w:val="00CB214E"/>
    <w:rsid w:val="00CC7E79"/>
    <w:rsid w:val="00CE5B9A"/>
    <w:rsid w:val="00CF2F77"/>
    <w:rsid w:val="00CF4110"/>
    <w:rsid w:val="00D01E3F"/>
    <w:rsid w:val="00D02518"/>
    <w:rsid w:val="00D10E60"/>
    <w:rsid w:val="00D1614A"/>
    <w:rsid w:val="00D17673"/>
    <w:rsid w:val="00D24947"/>
    <w:rsid w:val="00D251D3"/>
    <w:rsid w:val="00D25CA6"/>
    <w:rsid w:val="00D27226"/>
    <w:rsid w:val="00D36EFD"/>
    <w:rsid w:val="00D40104"/>
    <w:rsid w:val="00D405EB"/>
    <w:rsid w:val="00D42596"/>
    <w:rsid w:val="00D44A6B"/>
    <w:rsid w:val="00D56AE7"/>
    <w:rsid w:val="00D709B0"/>
    <w:rsid w:val="00D70D2F"/>
    <w:rsid w:val="00D734CB"/>
    <w:rsid w:val="00D838FA"/>
    <w:rsid w:val="00D8420D"/>
    <w:rsid w:val="00DA007D"/>
    <w:rsid w:val="00DC0C7A"/>
    <w:rsid w:val="00DC2DB6"/>
    <w:rsid w:val="00DC369E"/>
    <w:rsid w:val="00DD5A56"/>
    <w:rsid w:val="00DD6C5E"/>
    <w:rsid w:val="00DE0219"/>
    <w:rsid w:val="00DE2438"/>
    <w:rsid w:val="00DE74FA"/>
    <w:rsid w:val="00DF070F"/>
    <w:rsid w:val="00DF3EA5"/>
    <w:rsid w:val="00DF3F70"/>
    <w:rsid w:val="00DF75EB"/>
    <w:rsid w:val="00E079FE"/>
    <w:rsid w:val="00E166BB"/>
    <w:rsid w:val="00E2506B"/>
    <w:rsid w:val="00E259EB"/>
    <w:rsid w:val="00E33ECD"/>
    <w:rsid w:val="00E614DF"/>
    <w:rsid w:val="00E6179B"/>
    <w:rsid w:val="00E6675D"/>
    <w:rsid w:val="00E70AEA"/>
    <w:rsid w:val="00E70EDA"/>
    <w:rsid w:val="00E71387"/>
    <w:rsid w:val="00E71F3B"/>
    <w:rsid w:val="00E739D1"/>
    <w:rsid w:val="00E77C54"/>
    <w:rsid w:val="00E77DAB"/>
    <w:rsid w:val="00E86B9D"/>
    <w:rsid w:val="00EA4148"/>
    <w:rsid w:val="00EA52B3"/>
    <w:rsid w:val="00EB2BC6"/>
    <w:rsid w:val="00EB3644"/>
    <w:rsid w:val="00EB4066"/>
    <w:rsid w:val="00ED11CD"/>
    <w:rsid w:val="00EE4DF6"/>
    <w:rsid w:val="00EE5AA4"/>
    <w:rsid w:val="00EF084B"/>
    <w:rsid w:val="00EF0E34"/>
    <w:rsid w:val="00EF761C"/>
    <w:rsid w:val="00F00F12"/>
    <w:rsid w:val="00F0537D"/>
    <w:rsid w:val="00F26BC0"/>
    <w:rsid w:val="00F26CF3"/>
    <w:rsid w:val="00F40E01"/>
    <w:rsid w:val="00F504C9"/>
    <w:rsid w:val="00F625A9"/>
    <w:rsid w:val="00F62E63"/>
    <w:rsid w:val="00F6565A"/>
    <w:rsid w:val="00F733E9"/>
    <w:rsid w:val="00F750B4"/>
    <w:rsid w:val="00F81B1D"/>
    <w:rsid w:val="00F855FD"/>
    <w:rsid w:val="00F878C9"/>
    <w:rsid w:val="00F90616"/>
    <w:rsid w:val="00F919A1"/>
    <w:rsid w:val="00FC5F00"/>
    <w:rsid w:val="00FC7971"/>
    <w:rsid w:val="00FC7DBE"/>
    <w:rsid w:val="00FD1F31"/>
    <w:rsid w:val="00FD4D6A"/>
    <w:rsid w:val="00FE6281"/>
    <w:rsid w:val="00FF239C"/>
    <w:rsid w:val="00FF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BF8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qFormat/>
    <w:rsid w:val="007C0640"/>
    <w:pPr>
      <w:keepNext/>
      <w:spacing w:after="0" w:line="240" w:lineRule="auto"/>
      <w:ind w:left="426" w:firstLine="2976"/>
      <w:jc w:val="both"/>
      <w:outlineLvl w:val="0"/>
    </w:pPr>
    <w:rPr>
      <w:rFonts w:ascii="Times New Roman" w:eastAsia="Times New Roman" w:hAnsi="Times New Roman"/>
      <w:sz w:val="26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7C0640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b/>
      <w:sz w:val="28"/>
      <w:szCs w:val="20"/>
      <w:lang w:val="pt-PT" w:eastAsia="pt-BR"/>
    </w:rPr>
  </w:style>
  <w:style w:type="paragraph" w:styleId="Ttulo3">
    <w:name w:val="heading 3"/>
    <w:basedOn w:val="Normal"/>
    <w:next w:val="Normal"/>
    <w:link w:val="Ttulo3Char"/>
    <w:qFormat/>
    <w:rsid w:val="007C0640"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sz w:val="26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7C0640"/>
    <w:pPr>
      <w:keepNext/>
      <w:spacing w:after="0" w:line="240" w:lineRule="auto"/>
      <w:jc w:val="both"/>
      <w:outlineLvl w:val="3"/>
    </w:pPr>
    <w:rPr>
      <w:rFonts w:ascii="Times New Roman" w:eastAsia="Times New Roman" w:hAnsi="Times New Roman"/>
      <w:b/>
      <w:sz w:val="26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7C0640"/>
    <w:pPr>
      <w:keepNext/>
      <w:spacing w:after="0" w:line="240" w:lineRule="auto"/>
      <w:outlineLvl w:val="4"/>
    </w:pPr>
    <w:rPr>
      <w:rFonts w:ascii="Times New Roman" w:eastAsia="Times New Roman" w:hAnsi="Times New Roman"/>
      <w:sz w:val="26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7C0640"/>
    <w:pPr>
      <w:keepNext/>
      <w:spacing w:after="0" w:line="240" w:lineRule="auto"/>
      <w:ind w:left="1701" w:firstLine="1418"/>
      <w:jc w:val="both"/>
      <w:outlineLvl w:val="5"/>
    </w:pPr>
    <w:rPr>
      <w:rFonts w:ascii="Times New Roman" w:eastAsia="Times New Roman" w:hAnsi="Times New Roman"/>
      <w:sz w:val="26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7C0640"/>
    <w:pPr>
      <w:keepNext/>
      <w:spacing w:after="0" w:line="240" w:lineRule="auto"/>
      <w:jc w:val="both"/>
      <w:outlineLvl w:val="6"/>
    </w:pPr>
    <w:rPr>
      <w:rFonts w:ascii="Sylfaen" w:eastAsia="Times New Roman" w:hAnsi="Sylfaen"/>
      <w:b/>
      <w:bCs/>
      <w:sz w:val="20"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7C0640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7C0640"/>
    <w:pPr>
      <w:spacing w:before="240" w:after="60" w:line="240" w:lineRule="auto"/>
      <w:outlineLvl w:val="8"/>
    </w:pPr>
    <w:rPr>
      <w:rFonts w:ascii="Arial" w:eastAsia="Times New Roman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034BF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034BF8"/>
  </w:style>
  <w:style w:type="paragraph" w:styleId="Rodap">
    <w:name w:val="footer"/>
    <w:basedOn w:val="Normal"/>
    <w:link w:val="RodapChar"/>
    <w:uiPriority w:val="99"/>
    <w:unhideWhenUsed/>
    <w:rsid w:val="00034BF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034BF8"/>
  </w:style>
  <w:style w:type="table" w:styleId="Tabelacomgrade">
    <w:name w:val="Table Grid"/>
    <w:basedOn w:val="Tabelanormal"/>
    <w:rsid w:val="003702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7C0640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7C0640"/>
    <w:rPr>
      <w:rFonts w:ascii="Times New Roman" w:eastAsia="Times New Roman" w:hAnsi="Times New Roman" w:cs="Times New Roman"/>
      <w:b/>
      <w:sz w:val="28"/>
      <w:szCs w:val="20"/>
      <w:lang w:val="pt-PT" w:eastAsia="pt-BR"/>
    </w:rPr>
  </w:style>
  <w:style w:type="character" w:customStyle="1" w:styleId="Ttulo3Char">
    <w:name w:val="Título 3 Char"/>
    <w:basedOn w:val="Fontepargpadro"/>
    <w:link w:val="Ttulo3"/>
    <w:rsid w:val="007C0640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7C0640"/>
    <w:rPr>
      <w:rFonts w:ascii="Times New Roman" w:eastAsia="Times New Roman" w:hAnsi="Times New Roman" w:cs="Times New Roman"/>
      <w:b/>
      <w:sz w:val="26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7C0640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7C0640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7C0640"/>
    <w:rPr>
      <w:rFonts w:ascii="Sylfaen" w:eastAsia="Times New Roman" w:hAnsi="Sylfaen" w:cs="Times New Roman"/>
      <w:b/>
      <w:bCs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7C0640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7C0640"/>
    <w:rPr>
      <w:rFonts w:ascii="Arial" w:eastAsia="Times New Roman" w:hAnsi="Arial" w:cs="Arial"/>
      <w:lang w:eastAsia="pt-BR"/>
    </w:rPr>
  </w:style>
  <w:style w:type="paragraph" w:styleId="Corpodetexto">
    <w:name w:val="Body Text"/>
    <w:aliases w:val="Corpo de texto Char Char Char,Corpo de texto Char Char Char Char Char,Corpo de texto Char Char Char Char Char Char Char"/>
    <w:basedOn w:val="Normal"/>
    <w:link w:val="CorpodetextoChar"/>
    <w:rsid w:val="007C0640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val="pt-PT" w:eastAsia="pt-BR"/>
    </w:rPr>
  </w:style>
  <w:style w:type="character" w:customStyle="1" w:styleId="CorpodetextoChar">
    <w:name w:val="Corpo de texto Char"/>
    <w:aliases w:val="Corpo de texto Char Char Char Char,Corpo de texto Char Char Char Char Char Char,Corpo de texto Char Char Char Char Char Char Char Char"/>
    <w:basedOn w:val="Fontepargpadro"/>
    <w:link w:val="Corpodetexto"/>
    <w:rsid w:val="007C0640"/>
    <w:rPr>
      <w:rFonts w:ascii="Times New Roman" w:eastAsia="Times New Roman" w:hAnsi="Times New Roman" w:cs="Times New Roman"/>
      <w:b/>
      <w:sz w:val="28"/>
      <w:szCs w:val="20"/>
      <w:lang w:val="pt-PT" w:eastAsia="pt-BR"/>
    </w:rPr>
  </w:style>
  <w:style w:type="paragraph" w:styleId="Corpodetexto2">
    <w:name w:val="Body Text 2"/>
    <w:basedOn w:val="Normal"/>
    <w:link w:val="Corpodetexto2Char"/>
    <w:rsid w:val="007C0640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pt-PT" w:eastAsia="pt-BR"/>
    </w:rPr>
  </w:style>
  <w:style w:type="character" w:customStyle="1" w:styleId="Corpodetexto2Char">
    <w:name w:val="Corpo de texto 2 Char"/>
    <w:basedOn w:val="Fontepargpadro"/>
    <w:link w:val="Corpodetexto2"/>
    <w:rsid w:val="007C0640"/>
    <w:rPr>
      <w:rFonts w:ascii="Times New Roman" w:eastAsia="Times New Roman" w:hAnsi="Times New Roman" w:cs="Times New Roman"/>
      <w:sz w:val="28"/>
      <w:szCs w:val="20"/>
      <w:lang w:val="pt-PT" w:eastAsia="pt-BR"/>
    </w:rPr>
  </w:style>
  <w:style w:type="paragraph" w:styleId="Recuodecorpodetexto">
    <w:name w:val="Body Text Indent"/>
    <w:basedOn w:val="Normal"/>
    <w:link w:val="RecuodecorpodetextoChar"/>
    <w:rsid w:val="007C0640"/>
    <w:pPr>
      <w:spacing w:after="0" w:line="240" w:lineRule="auto"/>
      <w:ind w:firstLine="2410"/>
      <w:jc w:val="both"/>
    </w:pPr>
    <w:rPr>
      <w:rFonts w:ascii="Times New Roman" w:eastAsia="Times New Roman" w:hAnsi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7C0640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7C0640"/>
    <w:pPr>
      <w:spacing w:after="0" w:line="240" w:lineRule="auto"/>
      <w:ind w:left="426" w:firstLine="2976"/>
      <w:jc w:val="both"/>
    </w:pPr>
    <w:rPr>
      <w:rFonts w:ascii="Times New Roman" w:eastAsia="Times New Roman" w:hAnsi="Times New Roman"/>
      <w:b/>
      <w:sz w:val="26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C0640"/>
    <w:rPr>
      <w:rFonts w:ascii="Times New Roman" w:eastAsia="Times New Roman" w:hAnsi="Times New Roman" w:cs="Times New Roman"/>
      <w:b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7C0640"/>
    <w:pPr>
      <w:spacing w:after="0" w:line="240" w:lineRule="auto"/>
      <w:ind w:left="426" w:firstLine="2976"/>
      <w:jc w:val="both"/>
    </w:pPr>
    <w:rPr>
      <w:rFonts w:ascii="Times New Roman" w:eastAsia="Times New Roman" w:hAnsi="Times New Roman"/>
      <w:sz w:val="26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7C0640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Corpodetexto3">
    <w:name w:val="Body Text 3"/>
    <w:basedOn w:val="Normal"/>
    <w:link w:val="Corpodetexto3Char"/>
    <w:rsid w:val="007C0640"/>
    <w:pPr>
      <w:spacing w:after="0" w:line="240" w:lineRule="auto"/>
      <w:jc w:val="both"/>
    </w:pPr>
    <w:rPr>
      <w:rFonts w:ascii="Times New Roman" w:eastAsia="Times New Roman" w:hAnsi="Times New Roman"/>
      <w:b/>
      <w:sz w:val="26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7C0640"/>
    <w:rPr>
      <w:rFonts w:ascii="Times New Roman" w:eastAsia="Times New Roman" w:hAnsi="Times New Roman" w:cs="Times New Roman"/>
      <w:b/>
      <w:sz w:val="26"/>
      <w:szCs w:val="20"/>
      <w:lang w:eastAsia="pt-BR"/>
    </w:rPr>
  </w:style>
  <w:style w:type="paragraph" w:styleId="Ttulo">
    <w:name w:val="Title"/>
    <w:basedOn w:val="Normal"/>
    <w:link w:val="TtuloChar"/>
    <w:qFormat/>
    <w:rsid w:val="007C0640"/>
    <w:pPr>
      <w:spacing w:after="0" w:line="360" w:lineRule="auto"/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7C0640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NormalWeb">
    <w:name w:val="Normal (Web)"/>
    <w:basedOn w:val="Normal"/>
    <w:rsid w:val="007C064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character" w:styleId="Nmerodepgina">
    <w:name w:val="page number"/>
    <w:basedOn w:val="Fontepargpadro"/>
    <w:rsid w:val="007C0640"/>
  </w:style>
  <w:style w:type="paragraph" w:customStyle="1" w:styleId="texto">
    <w:name w:val="texto"/>
    <w:basedOn w:val="Normal"/>
    <w:rsid w:val="007C0640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pt-BR"/>
    </w:rPr>
  </w:style>
  <w:style w:type="character" w:styleId="Hyperlink">
    <w:name w:val="Hyperlink"/>
    <w:rsid w:val="007C0640"/>
    <w:rPr>
      <w:color w:val="0000FF"/>
      <w:u w:val="single"/>
    </w:rPr>
  </w:style>
  <w:style w:type="character" w:customStyle="1" w:styleId="texto1">
    <w:name w:val="texto1"/>
    <w:rsid w:val="007C0640"/>
    <w:rPr>
      <w:rFonts w:ascii="Arial" w:hAnsi="Arial" w:cs="Arial" w:hint="default"/>
      <w:sz w:val="20"/>
      <w:szCs w:val="20"/>
    </w:rPr>
  </w:style>
  <w:style w:type="character" w:customStyle="1" w:styleId="txtmenor1">
    <w:name w:val="txtmenor1"/>
    <w:rsid w:val="007C0640"/>
    <w:rPr>
      <w:rFonts w:ascii="Arial" w:hAnsi="Arial" w:cs="Arial" w:hint="default"/>
      <w:sz w:val="18"/>
      <w:szCs w:val="18"/>
    </w:rPr>
  </w:style>
  <w:style w:type="character" w:customStyle="1" w:styleId="links1">
    <w:name w:val="links1"/>
    <w:rsid w:val="007C0640"/>
    <w:rPr>
      <w:rFonts w:ascii="Arial" w:hAnsi="Arial" w:cs="Arial" w:hint="default"/>
      <w:b/>
      <w:bCs/>
      <w:strike w:val="0"/>
      <w:dstrike w:val="0"/>
      <w:color w:val="009900"/>
      <w:sz w:val="20"/>
      <w:szCs w:val="20"/>
      <w:u w:val="none"/>
      <w:effect w:val="none"/>
    </w:rPr>
  </w:style>
  <w:style w:type="paragraph" w:customStyle="1" w:styleId="Corpodotexto">
    <w:name w:val="Corpo do texto"/>
    <w:basedOn w:val="Normal"/>
    <w:rsid w:val="007C0640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7C0640"/>
    <w:pPr>
      <w:spacing w:after="0" w:line="240" w:lineRule="auto"/>
    </w:pPr>
    <w:rPr>
      <w:rFonts w:ascii="Tahoma" w:eastAsia="Batang" w:hAnsi="Tahoma"/>
      <w:bCs/>
      <w:sz w:val="20"/>
      <w:szCs w:val="24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7C0640"/>
    <w:rPr>
      <w:rFonts w:ascii="Tahoma" w:eastAsia="Batang" w:hAnsi="Tahoma" w:cs="Times New Roman"/>
      <w:bCs/>
      <w:sz w:val="20"/>
      <w:szCs w:val="24"/>
      <w:lang w:eastAsia="pt-BR"/>
    </w:rPr>
  </w:style>
  <w:style w:type="character" w:styleId="Refdenotaderodap">
    <w:name w:val="footnote reference"/>
    <w:semiHidden/>
    <w:rsid w:val="007C0640"/>
    <w:rPr>
      <w:vertAlign w:val="superscript"/>
    </w:rPr>
  </w:style>
  <w:style w:type="paragraph" w:styleId="Pr-formataoHTML">
    <w:name w:val="HTML Preformatted"/>
    <w:basedOn w:val="Normal"/>
    <w:link w:val="Pr-formataoHTMLChar"/>
    <w:rsid w:val="007C06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4"/>
      <w:lang w:val="en-US" w:eastAsia="pt-BR"/>
    </w:rPr>
  </w:style>
  <w:style w:type="character" w:customStyle="1" w:styleId="Pr-formataoHTMLChar">
    <w:name w:val="Pré-formatação HTML Char"/>
    <w:basedOn w:val="Fontepargpadro"/>
    <w:link w:val="Pr-formataoHTML"/>
    <w:rsid w:val="007C0640"/>
    <w:rPr>
      <w:rFonts w:ascii="Arial Unicode MS" w:eastAsia="Arial Unicode MS" w:hAnsi="Arial Unicode MS" w:cs="Arial Unicode MS"/>
      <w:sz w:val="20"/>
      <w:szCs w:val="24"/>
      <w:lang w:val="en-US" w:eastAsia="pt-BR"/>
    </w:rPr>
  </w:style>
  <w:style w:type="character" w:styleId="Forte">
    <w:name w:val="Strong"/>
    <w:qFormat/>
    <w:rsid w:val="007C0640"/>
    <w:rPr>
      <w:b/>
      <w:bCs/>
    </w:rPr>
  </w:style>
  <w:style w:type="character" w:customStyle="1" w:styleId="textogeral1">
    <w:name w:val="texto_geral1"/>
    <w:rsid w:val="007C0640"/>
    <w:rPr>
      <w:rFonts w:ascii="Arial" w:hAnsi="Arial" w:cs="Arial" w:hint="default"/>
      <w:color w:val="000000"/>
      <w:sz w:val="18"/>
      <w:szCs w:val="18"/>
    </w:rPr>
  </w:style>
  <w:style w:type="paragraph" w:customStyle="1" w:styleId="recordtitle">
    <w:name w:val="recordtitle"/>
    <w:basedOn w:val="Normal"/>
    <w:rsid w:val="007C0640"/>
    <w:pPr>
      <w:shd w:val="clear" w:color="auto" w:fill="EDEDDC"/>
      <w:spacing w:before="100" w:beforeAutospacing="1" w:after="100" w:afterAutospacing="1" w:line="240" w:lineRule="auto"/>
    </w:pPr>
    <w:rPr>
      <w:rFonts w:ascii="Arial" w:eastAsia="Arial Unicode MS" w:hAnsi="Arial" w:cs="Arial"/>
      <w:sz w:val="20"/>
      <w:szCs w:val="24"/>
      <w:lang w:val="en-US" w:eastAsia="pt-BR"/>
    </w:rPr>
  </w:style>
  <w:style w:type="paragraph" w:customStyle="1" w:styleId="Ementa-Ttulo">
    <w:name w:val="Ementa - Título"/>
    <w:basedOn w:val="Normal"/>
    <w:rsid w:val="007C0640"/>
    <w:pPr>
      <w:spacing w:after="0" w:line="240" w:lineRule="auto"/>
      <w:ind w:left="2835"/>
      <w:jc w:val="both"/>
    </w:pPr>
    <w:rPr>
      <w:rFonts w:ascii="Arial" w:eastAsia="Times New Roman" w:hAnsi="Arial" w:cs="Arial"/>
      <w:b/>
      <w:bCs/>
      <w:caps/>
      <w:lang w:eastAsia="pt-BR"/>
    </w:rPr>
  </w:style>
  <w:style w:type="character" w:customStyle="1" w:styleId="NomedoJulgador">
    <w:name w:val="Nome do Julgador"/>
    <w:rsid w:val="007C0640"/>
    <w:rPr>
      <w:rFonts w:ascii="Arial" w:hAnsi="Arial" w:cs="Arial"/>
      <w:b/>
      <w:bCs/>
      <w:caps/>
      <w:sz w:val="24"/>
      <w:szCs w:val="24"/>
      <w:u w:val="single"/>
    </w:rPr>
  </w:style>
  <w:style w:type="paragraph" w:customStyle="1" w:styleId="Ementa-Corpo">
    <w:name w:val="Ementa - Corpo"/>
    <w:basedOn w:val="Normal"/>
    <w:rsid w:val="007C0640"/>
    <w:pPr>
      <w:spacing w:after="0" w:line="240" w:lineRule="auto"/>
      <w:ind w:left="2835"/>
      <w:jc w:val="both"/>
    </w:pPr>
    <w:rPr>
      <w:rFonts w:ascii="Arial" w:eastAsia="Times New Roman" w:hAnsi="Arial" w:cs="Arial"/>
      <w:b/>
      <w:bCs/>
      <w:lang w:eastAsia="pt-BR"/>
    </w:rPr>
  </w:style>
  <w:style w:type="paragraph" w:customStyle="1" w:styleId="PargrafoNormal">
    <w:name w:val="Parágrafo Normal"/>
    <w:basedOn w:val="Normal"/>
    <w:rsid w:val="007C0640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PrimeiroPargrafodoRelatrio">
    <w:name w:val="Primeiro Parágrafo do Relatório"/>
    <w:basedOn w:val="PargrafoNormal"/>
    <w:next w:val="PargrafoNormal"/>
    <w:rsid w:val="007C0640"/>
    <w:pPr>
      <w:ind w:firstLine="0"/>
    </w:pPr>
  </w:style>
  <w:style w:type="paragraph" w:styleId="Citao">
    <w:name w:val="Quote"/>
    <w:basedOn w:val="PargrafoNormal"/>
    <w:link w:val="CitaoChar"/>
    <w:qFormat/>
    <w:rsid w:val="007C0640"/>
    <w:pPr>
      <w:spacing w:line="240" w:lineRule="auto"/>
      <w:ind w:left="2835" w:firstLine="0"/>
    </w:pPr>
    <w:rPr>
      <w:i/>
      <w:iCs/>
      <w:sz w:val="22"/>
      <w:szCs w:val="22"/>
    </w:rPr>
  </w:style>
  <w:style w:type="character" w:customStyle="1" w:styleId="CitaoChar">
    <w:name w:val="Citação Char"/>
    <w:basedOn w:val="Fontepargpadro"/>
    <w:link w:val="Citao"/>
    <w:rsid w:val="007C0640"/>
    <w:rPr>
      <w:rFonts w:ascii="Arial" w:eastAsia="Times New Roman" w:hAnsi="Arial" w:cs="Arial"/>
      <w:i/>
      <w:iCs/>
      <w:lang w:eastAsia="pt-BR"/>
    </w:rPr>
  </w:style>
  <w:style w:type="paragraph" w:customStyle="1" w:styleId="JulgadorDecisorde1Grau">
    <w:name w:val="Julgador Decisor de 1º Grau"/>
    <w:basedOn w:val="Normal"/>
    <w:rsid w:val="007C0640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textogeralnegrito1">
    <w:name w:val="texto_geral_negrito1"/>
    <w:rsid w:val="007C0640"/>
    <w:rPr>
      <w:rFonts w:ascii="Arial" w:hAnsi="Arial" w:cs="Arial" w:hint="default"/>
      <w:b/>
      <w:bCs/>
      <w:color w:val="000000"/>
      <w:sz w:val="18"/>
      <w:szCs w:val="18"/>
    </w:rPr>
  </w:style>
  <w:style w:type="character" w:styleId="HiperlinkVisitado">
    <w:name w:val="FollowedHyperlink"/>
    <w:rsid w:val="007C0640"/>
    <w:rPr>
      <w:color w:val="800080"/>
      <w:u w:val="single"/>
    </w:rPr>
  </w:style>
  <w:style w:type="character" w:styleId="nfase">
    <w:name w:val="Emphasis"/>
    <w:qFormat/>
    <w:rsid w:val="007C0640"/>
    <w:rPr>
      <w:i/>
      <w:iCs/>
    </w:rPr>
  </w:style>
  <w:style w:type="paragraph" w:styleId="Cabealhodamensagem">
    <w:name w:val="Message Header"/>
    <w:basedOn w:val="Corpodetexto"/>
    <w:link w:val="CabealhodamensagemChar"/>
    <w:rsid w:val="007C0640"/>
    <w:pPr>
      <w:keepLines/>
      <w:spacing w:after="120" w:line="240" w:lineRule="atLeast"/>
      <w:ind w:left="1080" w:hanging="1080"/>
    </w:pPr>
    <w:rPr>
      <w:rFonts w:ascii="Garamond" w:hAnsi="Garamond"/>
      <w:b w:val="0"/>
      <w:caps/>
      <w:sz w:val="18"/>
      <w:lang w:val="pt-BR"/>
    </w:rPr>
  </w:style>
  <w:style w:type="character" w:customStyle="1" w:styleId="CabealhodamensagemChar">
    <w:name w:val="Cabeçalho da mensagem Char"/>
    <w:basedOn w:val="Fontepargpadro"/>
    <w:link w:val="Cabealhodamensagem"/>
    <w:rsid w:val="007C0640"/>
    <w:rPr>
      <w:rFonts w:ascii="Garamond" w:eastAsia="Times New Roman" w:hAnsi="Garamond" w:cs="Times New Roman"/>
      <w:caps/>
      <w:sz w:val="18"/>
      <w:szCs w:val="20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rsid w:val="007C0640"/>
    <w:pPr>
      <w:spacing w:before="360"/>
    </w:pPr>
  </w:style>
  <w:style w:type="character" w:customStyle="1" w:styleId="Ttulodecabedamensagem">
    <w:name w:val="Título de cabeç. da mensagem"/>
    <w:rsid w:val="007C0640"/>
    <w:rPr>
      <w:b/>
      <w:sz w:val="18"/>
    </w:rPr>
  </w:style>
  <w:style w:type="character" w:customStyle="1" w:styleId="tdnoticia1">
    <w:name w:val="tdnoticia1"/>
    <w:rsid w:val="007C0640"/>
    <w:rPr>
      <w:rFonts w:ascii="Verdana" w:hAnsi="Verdana" w:hint="default"/>
      <w:b w:val="0"/>
      <w:bCs w:val="0"/>
      <w:i w:val="0"/>
      <w:iCs w:val="0"/>
      <w:strike w:val="0"/>
      <w:dstrike w:val="0"/>
      <w:color w:val="666666"/>
      <w:sz w:val="20"/>
      <w:szCs w:val="20"/>
      <w:u w:val="none"/>
      <w:effect w:val="none"/>
    </w:rPr>
  </w:style>
  <w:style w:type="paragraph" w:styleId="Subttulo">
    <w:name w:val="Subtitle"/>
    <w:basedOn w:val="Normal"/>
    <w:link w:val="SubttuloChar"/>
    <w:qFormat/>
    <w:rsid w:val="007C0640"/>
    <w:pPr>
      <w:spacing w:after="0" w:line="240" w:lineRule="auto"/>
      <w:ind w:firstLine="180"/>
      <w:jc w:val="center"/>
    </w:pPr>
    <w:rPr>
      <w:rFonts w:ascii="Arial" w:eastAsia="Times New Roman" w:hAnsi="Arial" w:cs="Arial"/>
      <w:b/>
      <w:bCs/>
      <w:sz w:val="24"/>
      <w:szCs w:val="26"/>
      <w:lang w:eastAsia="pt-BR"/>
    </w:rPr>
  </w:style>
  <w:style w:type="character" w:customStyle="1" w:styleId="SubttuloChar">
    <w:name w:val="Subtítulo Char"/>
    <w:basedOn w:val="Fontepargpadro"/>
    <w:link w:val="Subttulo"/>
    <w:rsid w:val="007C0640"/>
    <w:rPr>
      <w:rFonts w:ascii="Arial" w:eastAsia="Times New Roman" w:hAnsi="Arial" w:cs="Arial"/>
      <w:b/>
      <w:bCs/>
      <w:sz w:val="24"/>
      <w:szCs w:val="26"/>
      <w:lang w:eastAsia="pt-BR"/>
    </w:rPr>
  </w:style>
  <w:style w:type="paragraph" w:styleId="Legenda">
    <w:name w:val="caption"/>
    <w:basedOn w:val="Normal"/>
    <w:next w:val="Normal"/>
    <w:qFormat/>
    <w:rsid w:val="007C0640"/>
    <w:pPr>
      <w:spacing w:after="0" w:line="360" w:lineRule="auto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character" w:customStyle="1" w:styleId="CharChar3">
    <w:name w:val="Char Char3"/>
    <w:semiHidden/>
    <w:rsid w:val="007C0640"/>
    <w:rPr>
      <w:sz w:val="28"/>
    </w:rPr>
  </w:style>
  <w:style w:type="character" w:customStyle="1" w:styleId="CharChar2">
    <w:name w:val="Char Char2"/>
    <w:rsid w:val="007C0640"/>
    <w:rPr>
      <w:b/>
      <w:sz w:val="28"/>
    </w:rPr>
  </w:style>
  <w:style w:type="paragraph" w:styleId="Textodebalo">
    <w:name w:val="Balloon Text"/>
    <w:basedOn w:val="Normal"/>
    <w:link w:val="TextodebaloChar"/>
    <w:semiHidden/>
    <w:unhideWhenUsed/>
    <w:rsid w:val="007C0640"/>
    <w:pPr>
      <w:spacing w:after="0" w:line="240" w:lineRule="auto"/>
    </w:pPr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semiHidden/>
    <w:rsid w:val="007C0640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harChar">
    <w:name w:val="Char Char"/>
    <w:semiHidden/>
    <w:rsid w:val="007C0640"/>
    <w:rPr>
      <w:rFonts w:ascii="Tahoma" w:hAnsi="Tahoma" w:cs="Tahoma"/>
      <w:sz w:val="16"/>
      <w:szCs w:val="16"/>
    </w:rPr>
  </w:style>
  <w:style w:type="character" w:customStyle="1" w:styleId="CharChar4">
    <w:name w:val="Char Char4"/>
    <w:basedOn w:val="Fontepargpadro"/>
    <w:semiHidden/>
    <w:rsid w:val="007C0640"/>
  </w:style>
  <w:style w:type="paragraph" w:styleId="PargrafodaLista">
    <w:name w:val="List Paragraph"/>
    <w:basedOn w:val="Normal"/>
    <w:uiPriority w:val="34"/>
    <w:qFormat/>
    <w:rsid w:val="007C0640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Contedodatabela">
    <w:name w:val="Conteúdo da tabela"/>
    <w:basedOn w:val="Corpodetexto"/>
    <w:rsid w:val="007C0640"/>
    <w:pPr>
      <w:suppressLineNumbers/>
      <w:suppressAutoHyphens/>
      <w:autoSpaceDE w:val="0"/>
      <w:spacing w:line="100" w:lineRule="atLeast"/>
    </w:pPr>
    <w:rPr>
      <w:rFonts w:ascii="Thorndale" w:eastAsia="HG Mincho Light J" w:hAnsi="Thorndale" w:cs="Arial Unicode MS"/>
      <w:b w:val="0"/>
      <w:sz w:val="24"/>
      <w:szCs w:val="24"/>
      <w:lang w:val="pt-BR"/>
    </w:rPr>
  </w:style>
  <w:style w:type="paragraph" w:customStyle="1" w:styleId="WW-Padro">
    <w:name w:val="WW-Padrão"/>
    <w:rsid w:val="007C0640"/>
    <w:pPr>
      <w:widowControl w:val="0"/>
      <w:suppressAutoHyphens/>
      <w:spacing w:after="0" w:line="240" w:lineRule="auto"/>
    </w:pPr>
    <w:rPr>
      <w:rFonts w:ascii="Thorndale" w:eastAsia="HG Mincho Light J" w:hAnsi="Thorndale" w:cs="Times New Roman"/>
      <w:color w:val="000000"/>
      <w:sz w:val="24"/>
      <w:szCs w:val="24"/>
    </w:rPr>
  </w:style>
  <w:style w:type="paragraph" w:customStyle="1" w:styleId="A010168">
    <w:name w:val="_A010168"/>
    <w:basedOn w:val="Normal"/>
    <w:rsid w:val="007C0640"/>
    <w:pPr>
      <w:suppressAutoHyphens/>
      <w:spacing w:after="0" w:line="200" w:lineRule="atLeast"/>
      <w:jc w:val="both"/>
    </w:pPr>
    <w:rPr>
      <w:rFonts w:ascii="Arial" w:eastAsia="Times New Roman" w:hAnsi="Arial"/>
      <w:color w:val="000000"/>
      <w:sz w:val="24"/>
      <w:szCs w:val="24"/>
    </w:rPr>
  </w:style>
  <w:style w:type="paragraph" w:customStyle="1" w:styleId="Textopadro">
    <w:name w:val="Texto padrão"/>
    <w:basedOn w:val="Normal"/>
    <w:rsid w:val="007C0640"/>
    <w:pPr>
      <w:suppressAutoHyphens/>
      <w:autoSpaceDE w:val="0"/>
      <w:spacing w:after="0" w:line="100" w:lineRule="atLeast"/>
    </w:pPr>
    <w:rPr>
      <w:rFonts w:ascii="Thorndale" w:eastAsia="HG Mincho Light J" w:hAnsi="Thorndale" w:cs="Arial Unicode MS"/>
      <w:sz w:val="24"/>
      <w:szCs w:val="24"/>
    </w:rPr>
  </w:style>
  <w:style w:type="character" w:customStyle="1" w:styleId="CharChar1">
    <w:name w:val="Char Char1"/>
    <w:rsid w:val="007C0640"/>
    <w:rPr>
      <w:rFonts w:ascii="Arial" w:hAnsi="Arial" w:cs="Arial"/>
      <w:b/>
      <w:bCs/>
      <w:sz w:val="24"/>
      <w:szCs w:val="26"/>
    </w:rPr>
  </w:style>
  <w:style w:type="paragraph" w:customStyle="1" w:styleId="A060165">
    <w:name w:val="_A060165"/>
    <w:basedOn w:val="Normal"/>
    <w:rsid w:val="007C0640"/>
    <w:pPr>
      <w:tabs>
        <w:tab w:val="left" w:pos="2171"/>
      </w:tabs>
      <w:suppressAutoHyphens/>
      <w:spacing w:after="0" w:line="200" w:lineRule="atLeast"/>
      <w:ind w:firstLine="2"/>
      <w:jc w:val="both"/>
    </w:pPr>
    <w:rPr>
      <w:rFonts w:ascii="Arial" w:eastAsia="Times New Roman" w:hAnsi="Arial"/>
      <w:color w:val="000000"/>
      <w:sz w:val="24"/>
      <w:szCs w:val="24"/>
    </w:rPr>
  </w:style>
  <w:style w:type="paragraph" w:customStyle="1" w:styleId="Recuodocorpodetexto">
    <w:name w:val="Recuo do corpo de texto"/>
    <w:basedOn w:val="WW-Padro"/>
    <w:rsid w:val="007C0640"/>
    <w:pPr>
      <w:spacing w:after="120"/>
      <w:ind w:left="283"/>
    </w:pPr>
    <w:rPr>
      <w:color w:val="auto"/>
      <w:lang w:val="x-none"/>
    </w:rPr>
  </w:style>
  <w:style w:type="paragraph" w:styleId="TextosemFormatao">
    <w:name w:val="Plain Text"/>
    <w:basedOn w:val="Normal"/>
    <w:link w:val="TextosemFormataoChar"/>
    <w:rsid w:val="007C064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7C0640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p3">
    <w:name w:val="p3"/>
    <w:basedOn w:val="Normal"/>
    <w:rsid w:val="007C0640"/>
    <w:pPr>
      <w:widowControl w:val="0"/>
      <w:tabs>
        <w:tab w:val="left" w:pos="357"/>
        <w:tab w:val="left" w:pos="697"/>
      </w:tabs>
      <w:autoSpaceDE w:val="0"/>
      <w:autoSpaceDN w:val="0"/>
      <w:adjustRightInd w:val="0"/>
      <w:spacing w:after="0" w:line="272" w:lineRule="atLeast"/>
      <w:ind w:left="697" w:hanging="340"/>
      <w:jc w:val="both"/>
    </w:pPr>
    <w:rPr>
      <w:rFonts w:ascii="Times New Roman" w:eastAsia="Times New Roman" w:hAnsi="Times New Roman"/>
      <w:sz w:val="20"/>
      <w:szCs w:val="24"/>
      <w:lang w:val="en-US" w:eastAsia="pt-BR"/>
    </w:rPr>
  </w:style>
  <w:style w:type="paragraph" w:customStyle="1" w:styleId="Padro">
    <w:name w:val="Padrão"/>
    <w:rsid w:val="007C064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Corpodetexto21">
    <w:name w:val="Corpo de texto 21"/>
    <w:basedOn w:val="Normal"/>
    <w:rsid w:val="007C0640"/>
    <w:pPr>
      <w:widowControl w:val="0"/>
      <w:suppressAutoHyphens/>
      <w:spacing w:after="0" w:line="240" w:lineRule="auto"/>
      <w:jc w:val="both"/>
    </w:pPr>
    <w:rPr>
      <w:rFonts w:ascii="Arial" w:eastAsia="Arial" w:hAnsi="Arial"/>
      <w:b/>
      <w:szCs w:val="20"/>
      <w:lang w:val="en-US"/>
    </w:rPr>
  </w:style>
  <w:style w:type="paragraph" w:customStyle="1" w:styleId="NormalsemPargrafo">
    <w:name w:val="Normal sem Parágrafo"/>
    <w:basedOn w:val="Normal"/>
    <w:rsid w:val="007C0640"/>
    <w:pPr>
      <w:widowControl w:val="0"/>
      <w:suppressAutoHyphens/>
      <w:spacing w:after="120" w:line="240" w:lineRule="auto"/>
      <w:jc w:val="both"/>
    </w:pPr>
    <w:rPr>
      <w:rFonts w:ascii="Arial" w:eastAsia="Times New Roman" w:hAnsi="Arial"/>
      <w:sz w:val="20"/>
      <w:szCs w:val="20"/>
    </w:rPr>
  </w:style>
  <w:style w:type="paragraph" w:customStyle="1" w:styleId="Default">
    <w:name w:val="Default"/>
    <w:rsid w:val="00FF239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BF8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qFormat/>
    <w:rsid w:val="007C0640"/>
    <w:pPr>
      <w:keepNext/>
      <w:spacing w:after="0" w:line="240" w:lineRule="auto"/>
      <w:ind w:left="426" w:firstLine="2976"/>
      <w:jc w:val="both"/>
      <w:outlineLvl w:val="0"/>
    </w:pPr>
    <w:rPr>
      <w:rFonts w:ascii="Times New Roman" w:eastAsia="Times New Roman" w:hAnsi="Times New Roman"/>
      <w:sz w:val="26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7C0640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b/>
      <w:sz w:val="28"/>
      <w:szCs w:val="20"/>
      <w:lang w:val="pt-PT" w:eastAsia="pt-BR"/>
    </w:rPr>
  </w:style>
  <w:style w:type="paragraph" w:styleId="Ttulo3">
    <w:name w:val="heading 3"/>
    <w:basedOn w:val="Normal"/>
    <w:next w:val="Normal"/>
    <w:link w:val="Ttulo3Char"/>
    <w:qFormat/>
    <w:rsid w:val="007C0640"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sz w:val="26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7C0640"/>
    <w:pPr>
      <w:keepNext/>
      <w:spacing w:after="0" w:line="240" w:lineRule="auto"/>
      <w:jc w:val="both"/>
      <w:outlineLvl w:val="3"/>
    </w:pPr>
    <w:rPr>
      <w:rFonts w:ascii="Times New Roman" w:eastAsia="Times New Roman" w:hAnsi="Times New Roman"/>
      <w:b/>
      <w:sz w:val="26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7C0640"/>
    <w:pPr>
      <w:keepNext/>
      <w:spacing w:after="0" w:line="240" w:lineRule="auto"/>
      <w:outlineLvl w:val="4"/>
    </w:pPr>
    <w:rPr>
      <w:rFonts w:ascii="Times New Roman" w:eastAsia="Times New Roman" w:hAnsi="Times New Roman"/>
      <w:sz w:val="26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7C0640"/>
    <w:pPr>
      <w:keepNext/>
      <w:spacing w:after="0" w:line="240" w:lineRule="auto"/>
      <w:ind w:left="1701" w:firstLine="1418"/>
      <w:jc w:val="both"/>
      <w:outlineLvl w:val="5"/>
    </w:pPr>
    <w:rPr>
      <w:rFonts w:ascii="Times New Roman" w:eastAsia="Times New Roman" w:hAnsi="Times New Roman"/>
      <w:sz w:val="26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7C0640"/>
    <w:pPr>
      <w:keepNext/>
      <w:spacing w:after="0" w:line="240" w:lineRule="auto"/>
      <w:jc w:val="both"/>
      <w:outlineLvl w:val="6"/>
    </w:pPr>
    <w:rPr>
      <w:rFonts w:ascii="Sylfaen" w:eastAsia="Times New Roman" w:hAnsi="Sylfaen"/>
      <w:b/>
      <w:bCs/>
      <w:sz w:val="20"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7C0640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7C0640"/>
    <w:pPr>
      <w:spacing w:before="240" w:after="60" w:line="240" w:lineRule="auto"/>
      <w:outlineLvl w:val="8"/>
    </w:pPr>
    <w:rPr>
      <w:rFonts w:ascii="Arial" w:eastAsia="Times New Roman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034BF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034BF8"/>
  </w:style>
  <w:style w:type="paragraph" w:styleId="Rodap">
    <w:name w:val="footer"/>
    <w:basedOn w:val="Normal"/>
    <w:link w:val="RodapChar"/>
    <w:uiPriority w:val="99"/>
    <w:unhideWhenUsed/>
    <w:rsid w:val="00034BF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034BF8"/>
  </w:style>
  <w:style w:type="table" w:styleId="Tabelacomgrade">
    <w:name w:val="Table Grid"/>
    <w:basedOn w:val="Tabelanormal"/>
    <w:rsid w:val="003702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7C0640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7C0640"/>
    <w:rPr>
      <w:rFonts w:ascii="Times New Roman" w:eastAsia="Times New Roman" w:hAnsi="Times New Roman" w:cs="Times New Roman"/>
      <w:b/>
      <w:sz w:val="28"/>
      <w:szCs w:val="20"/>
      <w:lang w:val="pt-PT" w:eastAsia="pt-BR"/>
    </w:rPr>
  </w:style>
  <w:style w:type="character" w:customStyle="1" w:styleId="Ttulo3Char">
    <w:name w:val="Título 3 Char"/>
    <w:basedOn w:val="Fontepargpadro"/>
    <w:link w:val="Ttulo3"/>
    <w:rsid w:val="007C0640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7C0640"/>
    <w:rPr>
      <w:rFonts w:ascii="Times New Roman" w:eastAsia="Times New Roman" w:hAnsi="Times New Roman" w:cs="Times New Roman"/>
      <w:b/>
      <w:sz w:val="26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7C0640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7C0640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7C0640"/>
    <w:rPr>
      <w:rFonts w:ascii="Sylfaen" w:eastAsia="Times New Roman" w:hAnsi="Sylfaen" w:cs="Times New Roman"/>
      <w:b/>
      <w:bCs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7C0640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7C0640"/>
    <w:rPr>
      <w:rFonts w:ascii="Arial" w:eastAsia="Times New Roman" w:hAnsi="Arial" w:cs="Arial"/>
      <w:lang w:eastAsia="pt-BR"/>
    </w:rPr>
  </w:style>
  <w:style w:type="paragraph" w:styleId="Corpodetexto">
    <w:name w:val="Body Text"/>
    <w:aliases w:val="Corpo de texto Char Char Char,Corpo de texto Char Char Char Char Char,Corpo de texto Char Char Char Char Char Char Char"/>
    <w:basedOn w:val="Normal"/>
    <w:link w:val="CorpodetextoChar"/>
    <w:rsid w:val="007C0640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val="pt-PT" w:eastAsia="pt-BR"/>
    </w:rPr>
  </w:style>
  <w:style w:type="character" w:customStyle="1" w:styleId="CorpodetextoChar">
    <w:name w:val="Corpo de texto Char"/>
    <w:aliases w:val="Corpo de texto Char Char Char Char,Corpo de texto Char Char Char Char Char Char,Corpo de texto Char Char Char Char Char Char Char Char"/>
    <w:basedOn w:val="Fontepargpadro"/>
    <w:link w:val="Corpodetexto"/>
    <w:rsid w:val="007C0640"/>
    <w:rPr>
      <w:rFonts w:ascii="Times New Roman" w:eastAsia="Times New Roman" w:hAnsi="Times New Roman" w:cs="Times New Roman"/>
      <w:b/>
      <w:sz w:val="28"/>
      <w:szCs w:val="20"/>
      <w:lang w:val="pt-PT" w:eastAsia="pt-BR"/>
    </w:rPr>
  </w:style>
  <w:style w:type="paragraph" w:styleId="Corpodetexto2">
    <w:name w:val="Body Text 2"/>
    <w:basedOn w:val="Normal"/>
    <w:link w:val="Corpodetexto2Char"/>
    <w:rsid w:val="007C0640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pt-PT" w:eastAsia="pt-BR"/>
    </w:rPr>
  </w:style>
  <w:style w:type="character" w:customStyle="1" w:styleId="Corpodetexto2Char">
    <w:name w:val="Corpo de texto 2 Char"/>
    <w:basedOn w:val="Fontepargpadro"/>
    <w:link w:val="Corpodetexto2"/>
    <w:rsid w:val="007C0640"/>
    <w:rPr>
      <w:rFonts w:ascii="Times New Roman" w:eastAsia="Times New Roman" w:hAnsi="Times New Roman" w:cs="Times New Roman"/>
      <w:sz w:val="28"/>
      <w:szCs w:val="20"/>
      <w:lang w:val="pt-PT" w:eastAsia="pt-BR"/>
    </w:rPr>
  </w:style>
  <w:style w:type="paragraph" w:styleId="Recuodecorpodetexto">
    <w:name w:val="Body Text Indent"/>
    <w:basedOn w:val="Normal"/>
    <w:link w:val="RecuodecorpodetextoChar"/>
    <w:rsid w:val="007C0640"/>
    <w:pPr>
      <w:spacing w:after="0" w:line="240" w:lineRule="auto"/>
      <w:ind w:firstLine="2410"/>
      <w:jc w:val="both"/>
    </w:pPr>
    <w:rPr>
      <w:rFonts w:ascii="Times New Roman" w:eastAsia="Times New Roman" w:hAnsi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7C0640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7C0640"/>
    <w:pPr>
      <w:spacing w:after="0" w:line="240" w:lineRule="auto"/>
      <w:ind w:left="426" w:firstLine="2976"/>
      <w:jc w:val="both"/>
    </w:pPr>
    <w:rPr>
      <w:rFonts w:ascii="Times New Roman" w:eastAsia="Times New Roman" w:hAnsi="Times New Roman"/>
      <w:b/>
      <w:sz w:val="26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C0640"/>
    <w:rPr>
      <w:rFonts w:ascii="Times New Roman" w:eastAsia="Times New Roman" w:hAnsi="Times New Roman" w:cs="Times New Roman"/>
      <w:b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7C0640"/>
    <w:pPr>
      <w:spacing w:after="0" w:line="240" w:lineRule="auto"/>
      <w:ind w:left="426" w:firstLine="2976"/>
      <w:jc w:val="both"/>
    </w:pPr>
    <w:rPr>
      <w:rFonts w:ascii="Times New Roman" w:eastAsia="Times New Roman" w:hAnsi="Times New Roman"/>
      <w:sz w:val="26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7C0640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Corpodetexto3">
    <w:name w:val="Body Text 3"/>
    <w:basedOn w:val="Normal"/>
    <w:link w:val="Corpodetexto3Char"/>
    <w:rsid w:val="007C0640"/>
    <w:pPr>
      <w:spacing w:after="0" w:line="240" w:lineRule="auto"/>
      <w:jc w:val="both"/>
    </w:pPr>
    <w:rPr>
      <w:rFonts w:ascii="Times New Roman" w:eastAsia="Times New Roman" w:hAnsi="Times New Roman"/>
      <w:b/>
      <w:sz w:val="26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7C0640"/>
    <w:rPr>
      <w:rFonts w:ascii="Times New Roman" w:eastAsia="Times New Roman" w:hAnsi="Times New Roman" w:cs="Times New Roman"/>
      <w:b/>
      <w:sz w:val="26"/>
      <w:szCs w:val="20"/>
      <w:lang w:eastAsia="pt-BR"/>
    </w:rPr>
  </w:style>
  <w:style w:type="paragraph" w:styleId="Ttulo">
    <w:name w:val="Title"/>
    <w:basedOn w:val="Normal"/>
    <w:link w:val="TtuloChar"/>
    <w:qFormat/>
    <w:rsid w:val="007C0640"/>
    <w:pPr>
      <w:spacing w:after="0" w:line="360" w:lineRule="auto"/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7C0640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NormalWeb">
    <w:name w:val="Normal (Web)"/>
    <w:basedOn w:val="Normal"/>
    <w:rsid w:val="007C064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character" w:styleId="Nmerodepgina">
    <w:name w:val="page number"/>
    <w:basedOn w:val="Fontepargpadro"/>
    <w:rsid w:val="007C0640"/>
  </w:style>
  <w:style w:type="paragraph" w:customStyle="1" w:styleId="texto">
    <w:name w:val="texto"/>
    <w:basedOn w:val="Normal"/>
    <w:rsid w:val="007C0640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pt-BR"/>
    </w:rPr>
  </w:style>
  <w:style w:type="character" w:styleId="Hyperlink">
    <w:name w:val="Hyperlink"/>
    <w:rsid w:val="007C0640"/>
    <w:rPr>
      <w:color w:val="0000FF"/>
      <w:u w:val="single"/>
    </w:rPr>
  </w:style>
  <w:style w:type="character" w:customStyle="1" w:styleId="texto1">
    <w:name w:val="texto1"/>
    <w:rsid w:val="007C0640"/>
    <w:rPr>
      <w:rFonts w:ascii="Arial" w:hAnsi="Arial" w:cs="Arial" w:hint="default"/>
      <w:sz w:val="20"/>
      <w:szCs w:val="20"/>
    </w:rPr>
  </w:style>
  <w:style w:type="character" w:customStyle="1" w:styleId="txtmenor1">
    <w:name w:val="txtmenor1"/>
    <w:rsid w:val="007C0640"/>
    <w:rPr>
      <w:rFonts w:ascii="Arial" w:hAnsi="Arial" w:cs="Arial" w:hint="default"/>
      <w:sz w:val="18"/>
      <w:szCs w:val="18"/>
    </w:rPr>
  </w:style>
  <w:style w:type="character" w:customStyle="1" w:styleId="links1">
    <w:name w:val="links1"/>
    <w:rsid w:val="007C0640"/>
    <w:rPr>
      <w:rFonts w:ascii="Arial" w:hAnsi="Arial" w:cs="Arial" w:hint="default"/>
      <w:b/>
      <w:bCs/>
      <w:strike w:val="0"/>
      <w:dstrike w:val="0"/>
      <w:color w:val="009900"/>
      <w:sz w:val="20"/>
      <w:szCs w:val="20"/>
      <w:u w:val="none"/>
      <w:effect w:val="none"/>
    </w:rPr>
  </w:style>
  <w:style w:type="paragraph" w:customStyle="1" w:styleId="Corpodotexto">
    <w:name w:val="Corpo do texto"/>
    <w:basedOn w:val="Normal"/>
    <w:rsid w:val="007C0640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7C0640"/>
    <w:pPr>
      <w:spacing w:after="0" w:line="240" w:lineRule="auto"/>
    </w:pPr>
    <w:rPr>
      <w:rFonts w:ascii="Tahoma" w:eastAsia="Batang" w:hAnsi="Tahoma"/>
      <w:bCs/>
      <w:sz w:val="20"/>
      <w:szCs w:val="24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7C0640"/>
    <w:rPr>
      <w:rFonts w:ascii="Tahoma" w:eastAsia="Batang" w:hAnsi="Tahoma" w:cs="Times New Roman"/>
      <w:bCs/>
      <w:sz w:val="20"/>
      <w:szCs w:val="24"/>
      <w:lang w:eastAsia="pt-BR"/>
    </w:rPr>
  </w:style>
  <w:style w:type="character" w:styleId="Refdenotaderodap">
    <w:name w:val="footnote reference"/>
    <w:semiHidden/>
    <w:rsid w:val="007C0640"/>
    <w:rPr>
      <w:vertAlign w:val="superscript"/>
    </w:rPr>
  </w:style>
  <w:style w:type="paragraph" w:styleId="Pr-formataoHTML">
    <w:name w:val="HTML Preformatted"/>
    <w:basedOn w:val="Normal"/>
    <w:link w:val="Pr-formataoHTMLChar"/>
    <w:rsid w:val="007C06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4"/>
      <w:lang w:val="en-US" w:eastAsia="pt-BR"/>
    </w:rPr>
  </w:style>
  <w:style w:type="character" w:customStyle="1" w:styleId="Pr-formataoHTMLChar">
    <w:name w:val="Pré-formatação HTML Char"/>
    <w:basedOn w:val="Fontepargpadro"/>
    <w:link w:val="Pr-formataoHTML"/>
    <w:rsid w:val="007C0640"/>
    <w:rPr>
      <w:rFonts w:ascii="Arial Unicode MS" w:eastAsia="Arial Unicode MS" w:hAnsi="Arial Unicode MS" w:cs="Arial Unicode MS"/>
      <w:sz w:val="20"/>
      <w:szCs w:val="24"/>
      <w:lang w:val="en-US" w:eastAsia="pt-BR"/>
    </w:rPr>
  </w:style>
  <w:style w:type="character" w:styleId="Forte">
    <w:name w:val="Strong"/>
    <w:qFormat/>
    <w:rsid w:val="007C0640"/>
    <w:rPr>
      <w:b/>
      <w:bCs/>
    </w:rPr>
  </w:style>
  <w:style w:type="character" w:customStyle="1" w:styleId="textogeral1">
    <w:name w:val="texto_geral1"/>
    <w:rsid w:val="007C0640"/>
    <w:rPr>
      <w:rFonts w:ascii="Arial" w:hAnsi="Arial" w:cs="Arial" w:hint="default"/>
      <w:color w:val="000000"/>
      <w:sz w:val="18"/>
      <w:szCs w:val="18"/>
    </w:rPr>
  </w:style>
  <w:style w:type="paragraph" w:customStyle="1" w:styleId="recordtitle">
    <w:name w:val="recordtitle"/>
    <w:basedOn w:val="Normal"/>
    <w:rsid w:val="007C0640"/>
    <w:pPr>
      <w:shd w:val="clear" w:color="auto" w:fill="EDEDDC"/>
      <w:spacing w:before="100" w:beforeAutospacing="1" w:after="100" w:afterAutospacing="1" w:line="240" w:lineRule="auto"/>
    </w:pPr>
    <w:rPr>
      <w:rFonts w:ascii="Arial" w:eastAsia="Arial Unicode MS" w:hAnsi="Arial" w:cs="Arial"/>
      <w:sz w:val="20"/>
      <w:szCs w:val="24"/>
      <w:lang w:val="en-US" w:eastAsia="pt-BR"/>
    </w:rPr>
  </w:style>
  <w:style w:type="paragraph" w:customStyle="1" w:styleId="Ementa-Ttulo">
    <w:name w:val="Ementa - Título"/>
    <w:basedOn w:val="Normal"/>
    <w:rsid w:val="007C0640"/>
    <w:pPr>
      <w:spacing w:after="0" w:line="240" w:lineRule="auto"/>
      <w:ind w:left="2835"/>
      <w:jc w:val="both"/>
    </w:pPr>
    <w:rPr>
      <w:rFonts w:ascii="Arial" w:eastAsia="Times New Roman" w:hAnsi="Arial" w:cs="Arial"/>
      <w:b/>
      <w:bCs/>
      <w:caps/>
      <w:lang w:eastAsia="pt-BR"/>
    </w:rPr>
  </w:style>
  <w:style w:type="character" w:customStyle="1" w:styleId="NomedoJulgador">
    <w:name w:val="Nome do Julgador"/>
    <w:rsid w:val="007C0640"/>
    <w:rPr>
      <w:rFonts w:ascii="Arial" w:hAnsi="Arial" w:cs="Arial"/>
      <w:b/>
      <w:bCs/>
      <w:caps/>
      <w:sz w:val="24"/>
      <w:szCs w:val="24"/>
      <w:u w:val="single"/>
    </w:rPr>
  </w:style>
  <w:style w:type="paragraph" w:customStyle="1" w:styleId="Ementa-Corpo">
    <w:name w:val="Ementa - Corpo"/>
    <w:basedOn w:val="Normal"/>
    <w:rsid w:val="007C0640"/>
    <w:pPr>
      <w:spacing w:after="0" w:line="240" w:lineRule="auto"/>
      <w:ind w:left="2835"/>
      <w:jc w:val="both"/>
    </w:pPr>
    <w:rPr>
      <w:rFonts w:ascii="Arial" w:eastAsia="Times New Roman" w:hAnsi="Arial" w:cs="Arial"/>
      <w:b/>
      <w:bCs/>
      <w:lang w:eastAsia="pt-BR"/>
    </w:rPr>
  </w:style>
  <w:style w:type="paragraph" w:customStyle="1" w:styleId="PargrafoNormal">
    <w:name w:val="Parágrafo Normal"/>
    <w:basedOn w:val="Normal"/>
    <w:rsid w:val="007C0640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PrimeiroPargrafodoRelatrio">
    <w:name w:val="Primeiro Parágrafo do Relatório"/>
    <w:basedOn w:val="PargrafoNormal"/>
    <w:next w:val="PargrafoNormal"/>
    <w:rsid w:val="007C0640"/>
    <w:pPr>
      <w:ind w:firstLine="0"/>
    </w:pPr>
  </w:style>
  <w:style w:type="paragraph" w:styleId="Citao">
    <w:name w:val="Quote"/>
    <w:basedOn w:val="PargrafoNormal"/>
    <w:link w:val="CitaoChar"/>
    <w:qFormat/>
    <w:rsid w:val="007C0640"/>
    <w:pPr>
      <w:spacing w:line="240" w:lineRule="auto"/>
      <w:ind w:left="2835" w:firstLine="0"/>
    </w:pPr>
    <w:rPr>
      <w:i/>
      <w:iCs/>
      <w:sz w:val="22"/>
      <w:szCs w:val="22"/>
    </w:rPr>
  </w:style>
  <w:style w:type="character" w:customStyle="1" w:styleId="CitaoChar">
    <w:name w:val="Citação Char"/>
    <w:basedOn w:val="Fontepargpadro"/>
    <w:link w:val="Citao"/>
    <w:rsid w:val="007C0640"/>
    <w:rPr>
      <w:rFonts w:ascii="Arial" w:eastAsia="Times New Roman" w:hAnsi="Arial" w:cs="Arial"/>
      <w:i/>
      <w:iCs/>
      <w:lang w:eastAsia="pt-BR"/>
    </w:rPr>
  </w:style>
  <w:style w:type="paragraph" w:customStyle="1" w:styleId="JulgadorDecisorde1Grau">
    <w:name w:val="Julgador Decisor de 1º Grau"/>
    <w:basedOn w:val="Normal"/>
    <w:rsid w:val="007C0640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textogeralnegrito1">
    <w:name w:val="texto_geral_negrito1"/>
    <w:rsid w:val="007C0640"/>
    <w:rPr>
      <w:rFonts w:ascii="Arial" w:hAnsi="Arial" w:cs="Arial" w:hint="default"/>
      <w:b/>
      <w:bCs/>
      <w:color w:val="000000"/>
      <w:sz w:val="18"/>
      <w:szCs w:val="18"/>
    </w:rPr>
  </w:style>
  <w:style w:type="character" w:styleId="HiperlinkVisitado">
    <w:name w:val="FollowedHyperlink"/>
    <w:rsid w:val="007C0640"/>
    <w:rPr>
      <w:color w:val="800080"/>
      <w:u w:val="single"/>
    </w:rPr>
  </w:style>
  <w:style w:type="character" w:styleId="nfase">
    <w:name w:val="Emphasis"/>
    <w:qFormat/>
    <w:rsid w:val="007C0640"/>
    <w:rPr>
      <w:i/>
      <w:iCs/>
    </w:rPr>
  </w:style>
  <w:style w:type="paragraph" w:styleId="Cabealhodamensagem">
    <w:name w:val="Message Header"/>
    <w:basedOn w:val="Corpodetexto"/>
    <w:link w:val="CabealhodamensagemChar"/>
    <w:rsid w:val="007C0640"/>
    <w:pPr>
      <w:keepLines/>
      <w:spacing w:after="120" w:line="240" w:lineRule="atLeast"/>
      <w:ind w:left="1080" w:hanging="1080"/>
    </w:pPr>
    <w:rPr>
      <w:rFonts w:ascii="Garamond" w:hAnsi="Garamond"/>
      <w:b w:val="0"/>
      <w:caps/>
      <w:sz w:val="18"/>
      <w:lang w:val="pt-BR"/>
    </w:rPr>
  </w:style>
  <w:style w:type="character" w:customStyle="1" w:styleId="CabealhodamensagemChar">
    <w:name w:val="Cabeçalho da mensagem Char"/>
    <w:basedOn w:val="Fontepargpadro"/>
    <w:link w:val="Cabealhodamensagem"/>
    <w:rsid w:val="007C0640"/>
    <w:rPr>
      <w:rFonts w:ascii="Garamond" w:eastAsia="Times New Roman" w:hAnsi="Garamond" w:cs="Times New Roman"/>
      <w:caps/>
      <w:sz w:val="18"/>
      <w:szCs w:val="20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rsid w:val="007C0640"/>
    <w:pPr>
      <w:spacing w:before="360"/>
    </w:pPr>
  </w:style>
  <w:style w:type="character" w:customStyle="1" w:styleId="Ttulodecabedamensagem">
    <w:name w:val="Título de cabeç. da mensagem"/>
    <w:rsid w:val="007C0640"/>
    <w:rPr>
      <w:b/>
      <w:sz w:val="18"/>
    </w:rPr>
  </w:style>
  <w:style w:type="character" w:customStyle="1" w:styleId="tdnoticia1">
    <w:name w:val="tdnoticia1"/>
    <w:rsid w:val="007C0640"/>
    <w:rPr>
      <w:rFonts w:ascii="Verdana" w:hAnsi="Verdana" w:hint="default"/>
      <w:b w:val="0"/>
      <w:bCs w:val="0"/>
      <w:i w:val="0"/>
      <w:iCs w:val="0"/>
      <w:strike w:val="0"/>
      <w:dstrike w:val="0"/>
      <w:color w:val="666666"/>
      <w:sz w:val="20"/>
      <w:szCs w:val="20"/>
      <w:u w:val="none"/>
      <w:effect w:val="none"/>
    </w:rPr>
  </w:style>
  <w:style w:type="paragraph" w:styleId="Subttulo">
    <w:name w:val="Subtitle"/>
    <w:basedOn w:val="Normal"/>
    <w:link w:val="SubttuloChar"/>
    <w:qFormat/>
    <w:rsid w:val="007C0640"/>
    <w:pPr>
      <w:spacing w:after="0" w:line="240" w:lineRule="auto"/>
      <w:ind w:firstLine="180"/>
      <w:jc w:val="center"/>
    </w:pPr>
    <w:rPr>
      <w:rFonts w:ascii="Arial" w:eastAsia="Times New Roman" w:hAnsi="Arial" w:cs="Arial"/>
      <w:b/>
      <w:bCs/>
      <w:sz w:val="24"/>
      <w:szCs w:val="26"/>
      <w:lang w:eastAsia="pt-BR"/>
    </w:rPr>
  </w:style>
  <w:style w:type="character" w:customStyle="1" w:styleId="SubttuloChar">
    <w:name w:val="Subtítulo Char"/>
    <w:basedOn w:val="Fontepargpadro"/>
    <w:link w:val="Subttulo"/>
    <w:rsid w:val="007C0640"/>
    <w:rPr>
      <w:rFonts w:ascii="Arial" w:eastAsia="Times New Roman" w:hAnsi="Arial" w:cs="Arial"/>
      <w:b/>
      <w:bCs/>
      <w:sz w:val="24"/>
      <w:szCs w:val="26"/>
      <w:lang w:eastAsia="pt-BR"/>
    </w:rPr>
  </w:style>
  <w:style w:type="paragraph" w:styleId="Legenda">
    <w:name w:val="caption"/>
    <w:basedOn w:val="Normal"/>
    <w:next w:val="Normal"/>
    <w:qFormat/>
    <w:rsid w:val="007C0640"/>
    <w:pPr>
      <w:spacing w:after="0" w:line="360" w:lineRule="auto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character" w:customStyle="1" w:styleId="CharChar3">
    <w:name w:val="Char Char3"/>
    <w:semiHidden/>
    <w:rsid w:val="007C0640"/>
    <w:rPr>
      <w:sz w:val="28"/>
    </w:rPr>
  </w:style>
  <w:style w:type="character" w:customStyle="1" w:styleId="CharChar2">
    <w:name w:val="Char Char2"/>
    <w:rsid w:val="007C0640"/>
    <w:rPr>
      <w:b/>
      <w:sz w:val="28"/>
    </w:rPr>
  </w:style>
  <w:style w:type="paragraph" w:styleId="Textodebalo">
    <w:name w:val="Balloon Text"/>
    <w:basedOn w:val="Normal"/>
    <w:link w:val="TextodebaloChar"/>
    <w:semiHidden/>
    <w:unhideWhenUsed/>
    <w:rsid w:val="007C0640"/>
    <w:pPr>
      <w:spacing w:after="0" w:line="240" w:lineRule="auto"/>
    </w:pPr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semiHidden/>
    <w:rsid w:val="007C0640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harChar">
    <w:name w:val="Char Char"/>
    <w:semiHidden/>
    <w:rsid w:val="007C0640"/>
    <w:rPr>
      <w:rFonts w:ascii="Tahoma" w:hAnsi="Tahoma" w:cs="Tahoma"/>
      <w:sz w:val="16"/>
      <w:szCs w:val="16"/>
    </w:rPr>
  </w:style>
  <w:style w:type="character" w:customStyle="1" w:styleId="CharChar4">
    <w:name w:val="Char Char4"/>
    <w:basedOn w:val="Fontepargpadro"/>
    <w:semiHidden/>
    <w:rsid w:val="007C0640"/>
  </w:style>
  <w:style w:type="paragraph" w:styleId="PargrafodaLista">
    <w:name w:val="List Paragraph"/>
    <w:basedOn w:val="Normal"/>
    <w:uiPriority w:val="34"/>
    <w:qFormat/>
    <w:rsid w:val="007C0640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Contedodatabela">
    <w:name w:val="Conteúdo da tabela"/>
    <w:basedOn w:val="Corpodetexto"/>
    <w:rsid w:val="007C0640"/>
    <w:pPr>
      <w:suppressLineNumbers/>
      <w:suppressAutoHyphens/>
      <w:autoSpaceDE w:val="0"/>
      <w:spacing w:line="100" w:lineRule="atLeast"/>
    </w:pPr>
    <w:rPr>
      <w:rFonts w:ascii="Thorndale" w:eastAsia="HG Mincho Light J" w:hAnsi="Thorndale" w:cs="Arial Unicode MS"/>
      <w:b w:val="0"/>
      <w:sz w:val="24"/>
      <w:szCs w:val="24"/>
      <w:lang w:val="pt-BR"/>
    </w:rPr>
  </w:style>
  <w:style w:type="paragraph" w:customStyle="1" w:styleId="WW-Padro">
    <w:name w:val="WW-Padrão"/>
    <w:rsid w:val="007C0640"/>
    <w:pPr>
      <w:widowControl w:val="0"/>
      <w:suppressAutoHyphens/>
      <w:spacing w:after="0" w:line="240" w:lineRule="auto"/>
    </w:pPr>
    <w:rPr>
      <w:rFonts w:ascii="Thorndale" w:eastAsia="HG Mincho Light J" w:hAnsi="Thorndale" w:cs="Times New Roman"/>
      <w:color w:val="000000"/>
      <w:sz w:val="24"/>
      <w:szCs w:val="24"/>
    </w:rPr>
  </w:style>
  <w:style w:type="paragraph" w:customStyle="1" w:styleId="A010168">
    <w:name w:val="_A010168"/>
    <w:basedOn w:val="Normal"/>
    <w:rsid w:val="007C0640"/>
    <w:pPr>
      <w:suppressAutoHyphens/>
      <w:spacing w:after="0" w:line="200" w:lineRule="atLeast"/>
      <w:jc w:val="both"/>
    </w:pPr>
    <w:rPr>
      <w:rFonts w:ascii="Arial" w:eastAsia="Times New Roman" w:hAnsi="Arial"/>
      <w:color w:val="000000"/>
      <w:sz w:val="24"/>
      <w:szCs w:val="24"/>
    </w:rPr>
  </w:style>
  <w:style w:type="paragraph" w:customStyle="1" w:styleId="Textopadro">
    <w:name w:val="Texto padrão"/>
    <w:basedOn w:val="Normal"/>
    <w:rsid w:val="007C0640"/>
    <w:pPr>
      <w:suppressAutoHyphens/>
      <w:autoSpaceDE w:val="0"/>
      <w:spacing w:after="0" w:line="100" w:lineRule="atLeast"/>
    </w:pPr>
    <w:rPr>
      <w:rFonts w:ascii="Thorndale" w:eastAsia="HG Mincho Light J" w:hAnsi="Thorndale" w:cs="Arial Unicode MS"/>
      <w:sz w:val="24"/>
      <w:szCs w:val="24"/>
    </w:rPr>
  </w:style>
  <w:style w:type="character" w:customStyle="1" w:styleId="CharChar1">
    <w:name w:val="Char Char1"/>
    <w:rsid w:val="007C0640"/>
    <w:rPr>
      <w:rFonts w:ascii="Arial" w:hAnsi="Arial" w:cs="Arial"/>
      <w:b/>
      <w:bCs/>
      <w:sz w:val="24"/>
      <w:szCs w:val="26"/>
    </w:rPr>
  </w:style>
  <w:style w:type="paragraph" w:customStyle="1" w:styleId="A060165">
    <w:name w:val="_A060165"/>
    <w:basedOn w:val="Normal"/>
    <w:rsid w:val="007C0640"/>
    <w:pPr>
      <w:tabs>
        <w:tab w:val="left" w:pos="2171"/>
      </w:tabs>
      <w:suppressAutoHyphens/>
      <w:spacing w:after="0" w:line="200" w:lineRule="atLeast"/>
      <w:ind w:firstLine="2"/>
      <w:jc w:val="both"/>
    </w:pPr>
    <w:rPr>
      <w:rFonts w:ascii="Arial" w:eastAsia="Times New Roman" w:hAnsi="Arial"/>
      <w:color w:val="000000"/>
      <w:sz w:val="24"/>
      <w:szCs w:val="24"/>
    </w:rPr>
  </w:style>
  <w:style w:type="paragraph" w:customStyle="1" w:styleId="Recuodocorpodetexto">
    <w:name w:val="Recuo do corpo de texto"/>
    <w:basedOn w:val="WW-Padro"/>
    <w:rsid w:val="007C0640"/>
    <w:pPr>
      <w:spacing w:after="120"/>
      <w:ind w:left="283"/>
    </w:pPr>
    <w:rPr>
      <w:color w:val="auto"/>
      <w:lang w:val="x-none"/>
    </w:rPr>
  </w:style>
  <w:style w:type="paragraph" w:styleId="TextosemFormatao">
    <w:name w:val="Plain Text"/>
    <w:basedOn w:val="Normal"/>
    <w:link w:val="TextosemFormataoChar"/>
    <w:rsid w:val="007C064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7C0640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p3">
    <w:name w:val="p3"/>
    <w:basedOn w:val="Normal"/>
    <w:rsid w:val="007C0640"/>
    <w:pPr>
      <w:widowControl w:val="0"/>
      <w:tabs>
        <w:tab w:val="left" w:pos="357"/>
        <w:tab w:val="left" w:pos="697"/>
      </w:tabs>
      <w:autoSpaceDE w:val="0"/>
      <w:autoSpaceDN w:val="0"/>
      <w:adjustRightInd w:val="0"/>
      <w:spacing w:after="0" w:line="272" w:lineRule="atLeast"/>
      <w:ind w:left="697" w:hanging="340"/>
      <w:jc w:val="both"/>
    </w:pPr>
    <w:rPr>
      <w:rFonts w:ascii="Times New Roman" w:eastAsia="Times New Roman" w:hAnsi="Times New Roman"/>
      <w:sz w:val="20"/>
      <w:szCs w:val="24"/>
      <w:lang w:val="en-US" w:eastAsia="pt-BR"/>
    </w:rPr>
  </w:style>
  <w:style w:type="paragraph" w:customStyle="1" w:styleId="Padro">
    <w:name w:val="Padrão"/>
    <w:rsid w:val="007C064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Corpodetexto21">
    <w:name w:val="Corpo de texto 21"/>
    <w:basedOn w:val="Normal"/>
    <w:rsid w:val="007C0640"/>
    <w:pPr>
      <w:widowControl w:val="0"/>
      <w:suppressAutoHyphens/>
      <w:spacing w:after="0" w:line="240" w:lineRule="auto"/>
      <w:jc w:val="both"/>
    </w:pPr>
    <w:rPr>
      <w:rFonts w:ascii="Arial" w:eastAsia="Arial" w:hAnsi="Arial"/>
      <w:b/>
      <w:szCs w:val="20"/>
      <w:lang w:val="en-US"/>
    </w:rPr>
  </w:style>
  <w:style w:type="paragraph" w:customStyle="1" w:styleId="NormalsemPargrafo">
    <w:name w:val="Normal sem Parágrafo"/>
    <w:basedOn w:val="Normal"/>
    <w:rsid w:val="007C0640"/>
    <w:pPr>
      <w:widowControl w:val="0"/>
      <w:suppressAutoHyphens/>
      <w:spacing w:after="120" w:line="240" w:lineRule="auto"/>
      <w:jc w:val="both"/>
    </w:pPr>
    <w:rPr>
      <w:rFonts w:ascii="Arial" w:eastAsia="Times New Roman" w:hAnsi="Arial"/>
      <w:sz w:val="20"/>
      <w:szCs w:val="20"/>
    </w:rPr>
  </w:style>
  <w:style w:type="paragraph" w:customStyle="1" w:styleId="Default">
    <w:name w:val="Default"/>
    <w:rsid w:val="00FF239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798C9-53EE-4D22-B952-92418BF3D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27</Pages>
  <Words>7585</Words>
  <Characters>40962</Characters>
  <Application>Microsoft Office Word</Application>
  <DocSecurity>0</DocSecurity>
  <Lines>341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 Azeredo</dc:creator>
  <cp:lastModifiedBy>Cristiane Oliveira</cp:lastModifiedBy>
  <cp:revision>12</cp:revision>
  <cp:lastPrinted>2014-04-29T12:06:00Z</cp:lastPrinted>
  <dcterms:created xsi:type="dcterms:W3CDTF">2019-10-02T13:05:00Z</dcterms:created>
  <dcterms:modified xsi:type="dcterms:W3CDTF">2019-10-03T12:01:00Z</dcterms:modified>
</cp:coreProperties>
</file>